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47B85"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A6139">
              <w:t>02.12.2016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A6139">
            <w:pPr>
              <w:tabs>
                <w:tab w:val="left" w:pos="3123"/>
                <w:tab w:val="left" w:pos="3270"/>
              </w:tabs>
              <w:jc w:val="right"/>
            </w:pPr>
            <w:r w:rsidRPr="00360CF1">
              <w:t xml:space="preserve">№ </w:t>
            </w:r>
            <w:r w:rsidR="000A6139">
              <w:t>2777</w:t>
            </w:r>
          </w:p>
        </w:tc>
      </w:tr>
    </w:tbl>
    <w:p w:rsidR="002805A2" w:rsidRPr="00B05448" w:rsidRDefault="002805A2" w:rsidP="002805A2">
      <w:pPr>
        <w:rPr>
          <w:szCs w:val="30"/>
        </w:rPr>
      </w:pPr>
    </w:p>
    <w:p w:rsidR="00FB4BC9" w:rsidRDefault="00FB4BC9" w:rsidP="002805A2">
      <w:pPr>
        <w:rPr>
          <w:szCs w:val="30"/>
        </w:rPr>
      </w:pPr>
    </w:p>
    <w:p w:rsidR="001460BA" w:rsidRPr="001460BA" w:rsidRDefault="001460BA" w:rsidP="00016548">
      <w:pPr>
        <w:ind w:right="4674"/>
        <w:jc w:val="both"/>
      </w:pPr>
      <w:r w:rsidRPr="001460BA">
        <w:t xml:space="preserve">О внесении изменений в постановление администрации района от 02.12.2013 № </w:t>
      </w:r>
      <w:r w:rsidR="00016548">
        <w:t>2553</w:t>
      </w:r>
      <w:r w:rsidRPr="001460BA">
        <w:t xml:space="preserve"> «Об утверждении муниципальной программы «Развитие жилищно-коммунального комплекса и повышение энергетической эффективности вНижн</w:t>
      </w:r>
      <w:r w:rsidRPr="001460BA">
        <w:t>е</w:t>
      </w:r>
      <w:r w:rsidRPr="001460BA">
        <w:t>вартовском районе на 2014−2020 годы»</w:t>
      </w:r>
    </w:p>
    <w:p w:rsidR="001460BA" w:rsidRDefault="001460BA" w:rsidP="001460BA">
      <w:pPr>
        <w:ind w:right="5102"/>
      </w:pPr>
    </w:p>
    <w:p w:rsidR="00016548" w:rsidRPr="001460BA" w:rsidRDefault="00016548" w:rsidP="001460BA">
      <w:pPr>
        <w:ind w:right="5102"/>
      </w:pPr>
    </w:p>
    <w:p w:rsidR="001460BA" w:rsidRPr="001460BA" w:rsidRDefault="001460BA" w:rsidP="00016548">
      <w:pPr>
        <w:autoSpaceDE w:val="0"/>
        <w:autoSpaceDN w:val="0"/>
        <w:adjustRightInd w:val="0"/>
        <w:ind w:firstLine="709"/>
        <w:jc w:val="both"/>
      </w:pPr>
      <w:r w:rsidRPr="001460BA">
        <w:t>В соответствии со статьей 179 Бюджетного кодекса Российской Федер</w:t>
      </w:r>
      <w:r w:rsidRPr="001460BA">
        <w:t>а</w:t>
      </w:r>
      <w:r w:rsidRPr="001460BA">
        <w:t>ции,руководствуясь постановлением администрации района от 05.08.2013 № 1663 «О муниципальных программах Нижневартовск</w:t>
      </w:r>
      <w:r w:rsidR="00016548">
        <w:t>о</w:t>
      </w:r>
      <w:r w:rsidRPr="001460BA">
        <w:t xml:space="preserve">го района», с целью уточнения объемов финансирования мероприятий муниципальной программы: </w:t>
      </w:r>
    </w:p>
    <w:p w:rsidR="001460BA" w:rsidRPr="001460BA" w:rsidRDefault="001460BA" w:rsidP="00016548">
      <w:pPr>
        <w:autoSpaceDE w:val="0"/>
        <w:autoSpaceDN w:val="0"/>
        <w:adjustRightInd w:val="0"/>
        <w:ind w:firstLine="709"/>
        <w:jc w:val="both"/>
      </w:pPr>
    </w:p>
    <w:p w:rsidR="001460BA" w:rsidRPr="001460BA" w:rsidRDefault="001460BA" w:rsidP="00016548">
      <w:pPr>
        <w:autoSpaceDE w:val="0"/>
        <w:autoSpaceDN w:val="0"/>
        <w:adjustRightInd w:val="0"/>
        <w:ind w:firstLine="709"/>
        <w:jc w:val="both"/>
      </w:pPr>
      <w:r w:rsidRPr="001460BA">
        <w:t>1. Внести изменения в постановление администрации района от 02.12.2013 №</w:t>
      </w:r>
      <w:r w:rsidR="00016548">
        <w:t xml:space="preserve">2553 </w:t>
      </w:r>
      <w:r w:rsidRPr="001460BA">
        <w:rPr>
          <w:sz w:val="20"/>
          <w:szCs w:val="20"/>
        </w:rPr>
        <w:t>«</w:t>
      </w:r>
      <w:r w:rsidRPr="001460BA">
        <w:t>Об утверждении муниципальной программы «Развитие ж</w:t>
      </w:r>
      <w:r w:rsidRPr="001460BA">
        <w:t>и</w:t>
      </w:r>
      <w:r w:rsidRPr="001460BA">
        <w:t>лищно-коммунального комплекса и повышение энергетической эффективности вНижневартовском районе на 2014−2020 годы»:</w:t>
      </w:r>
    </w:p>
    <w:p w:rsidR="001460BA" w:rsidRPr="001460BA" w:rsidRDefault="001460BA" w:rsidP="00016548">
      <w:pPr>
        <w:autoSpaceDE w:val="0"/>
        <w:autoSpaceDN w:val="0"/>
        <w:adjustRightInd w:val="0"/>
        <w:ind w:firstLine="709"/>
        <w:jc w:val="both"/>
      </w:pPr>
      <w:r w:rsidRPr="001460BA">
        <w:t>1.1. Пункт 3 постановления изложить в новой редакции:</w:t>
      </w:r>
    </w:p>
    <w:p w:rsidR="001460BA" w:rsidRPr="001460BA" w:rsidRDefault="001460BA" w:rsidP="00016548">
      <w:pPr>
        <w:widowControl w:val="0"/>
        <w:ind w:firstLine="709"/>
        <w:jc w:val="both"/>
        <w:rPr>
          <w:lang w:eastAsia="ar-SA"/>
        </w:rPr>
      </w:pPr>
      <w:r w:rsidRPr="001460BA">
        <w:rPr>
          <w:lang w:eastAsia="ar-SA"/>
        </w:rPr>
        <w:t>«3. Определить общий объем финансирования муниципальной програ</w:t>
      </w:r>
      <w:r w:rsidRPr="001460BA">
        <w:rPr>
          <w:lang w:eastAsia="ar-SA"/>
        </w:rPr>
        <w:t>м</w:t>
      </w:r>
      <w:r w:rsidRPr="001460BA">
        <w:rPr>
          <w:lang w:eastAsia="ar-SA"/>
        </w:rPr>
        <w:t>мы за счет всех источников финансирования в сумме 1 906 834,57 тыс. рублей,                в том числе:</w:t>
      </w:r>
    </w:p>
    <w:p w:rsidR="001460BA" w:rsidRPr="001460BA" w:rsidRDefault="001460BA" w:rsidP="00016548">
      <w:pPr>
        <w:widowControl w:val="0"/>
        <w:ind w:firstLine="709"/>
        <w:jc w:val="both"/>
      </w:pPr>
      <w:r w:rsidRPr="001460BA">
        <w:t>за счет средств бюджета района – 1 434 201,26 тыс. руб.;</w:t>
      </w:r>
    </w:p>
    <w:p w:rsidR="001460BA" w:rsidRPr="001460BA" w:rsidRDefault="001460BA" w:rsidP="00016548">
      <w:pPr>
        <w:widowControl w:val="0"/>
        <w:ind w:firstLine="709"/>
        <w:jc w:val="both"/>
        <w:rPr>
          <w:lang w:eastAsia="ar-SA"/>
        </w:rPr>
      </w:pPr>
      <w:r w:rsidRPr="001460BA">
        <w:rPr>
          <w:lang w:eastAsia="ar-SA"/>
        </w:rPr>
        <w:t>за счет средств бюджета округа – 472 633,31 тыс. руб.;</w:t>
      </w:r>
    </w:p>
    <w:p w:rsidR="001460BA" w:rsidRPr="001460BA" w:rsidRDefault="001460BA" w:rsidP="00016548">
      <w:pPr>
        <w:widowControl w:val="0"/>
        <w:ind w:firstLine="709"/>
        <w:jc w:val="both"/>
        <w:rPr>
          <w:lang w:eastAsia="ar-SA"/>
        </w:rPr>
      </w:pPr>
      <w:r w:rsidRPr="001460BA">
        <w:rPr>
          <w:lang w:eastAsia="ar-SA"/>
        </w:rPr>
        <w:t>за счет средств бюджета поселений – 0,00 тыс. руб.</w:t>
      </w:r>
    </w:p>
    <w:p w:rsidR="001460BA" w:rsidRPr="001460BA" w:rsidRDefault="001460BA" w:rsidP="00016548">
      <w:pPr>
        <w:widowControl w:val="0"/>
        <w:ind w:firstLine="709"/>
        <w:jc w:val="both"/>
        <w:rPr>
          <w:lang w:eastAsia="ar-SA"/>
        </w:rPr>
      </w:pPr>
      <w:r w:rsidRPr="001460BA">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1460BA">
        <w:rPr>
          <w:lang w:eastAsia="ar-SA"/>
        </w:rPr>
        <w:t>з</w:t>
      </w:r>
      <w:r w:rsidRPr="001460BA">
        <w:rPr>
          <w:lang w:eastAsia="ar-SA"/>
        </w:rPr>
        <w:t>можностей бюджета района, бюджета округа, путем уточнения по сумме и</w:t>
      </w:r>
      <w:r w:rsidRPr="001460BA">
        <w:rPr>
          <w:lang w:eastAsia="ar-SA"/>
        </w:rPr>
        <w:t>с</w:t>
      </w:r>
      <w:r w:rsidRPr="001460BA">
        <w:rPr>
          <w:lang w:eastAsia="ar-SA"/>
        </w:rPr>
        <w:t>точников финансирования и мероприятиям.</w:t>
      </w:r>
    </w:p>
    <w:p w:rsidR="001460BA" w:rsidRPr="001460BA" w:rsidRDefault="001460BA" w:rsidP="00016548">
      <w:pPr>
        <w:widowControl w:val="0"/>
        <w:ind w:firstLine="709"/>
        <w:jc w:val="both"/>
        <w:rPr>
          <w:lang w:eastAsia="ar-SA"/>
        </w:rPr>
      </w:pPr>
      <w:r w:rsidRPr="001460BA">
        <w:rPr>
          <w:lang w:eastAsia="ar-SA"/>
        </w:rPr>
        <w:t>Ежегодно объемы финансирования муниципальной программы опред</w:t>
      </w:r>
      <w:r w:rsidRPr="001460BA">
        <w:rPr>
          <w:lang w:eastAsia="ar-SA"/>
        </w:rPr>
        <w:t>е</w:t>
      </w:r>
      <w:r w:rsidRPr="001460BA">
        <w:rPr>
          <w:lang w:eastAsia="ar-SA"/>
        </w:rPr>
        <w:t>ляются в соответствии с утвержденным бюджетом на соответствующий фина</w:t>
      </w:r>
      <w:r w:rsidRPr="001460BA">
        <w:rPr>
          <w:lang w:eastAsia="ar-SA"/>
        </w:rPr>
        <w:t>н</w:t>
      </w:r>
      <w:r w:rsidRPr="001460BA">
        <w:rPr>
          <w:lang w:eastAsia="ar-SA"/>
        </w:rPr>
        <w:t xml:space="preserve">совый год. </w:t>
      </w:r>
    </w:p>
    <w:p w:rsidR="001460BA" w:rsidRPr="001460BA" w:rsidRDefault="001460BA" w:rsidP="00016548">
      <w:pPr>
        <w:widowControl w:val="0"/>
        <w:ind w:firstLine="709"/>
        <w:jc w:val="both"/>
        <w:rPr>
          <w:lang w:eastAsia="ar-SA"/>
        </w:rPr>
      </w:pPr>
      <w:r w:rsidRPr="001460BA">
        <w:rPr>
          <w:lang w:eastAsia="ar-SA"/>
        </w:rPr>
        <w:lastRenderedPageBreak/>
        <w:t>Финансирование муниципальной программы за счет бюджета автономн</w:t>
      </w:r>
      <w:r w:rsidRPr="001460BA">
        <w:rPr>
          <w:lang w:eastAsia="ar-SA"/>
        </w:rPr>
        <w:t>о</w:t>
      </w:r>
      <w:r w:rsidRPr="001460BA">
        <w:rPr>
          <w:lang w:eastAsia="ar-SA"/>
        </w:rPr>
        <w:t>го округа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w:t>
      </w:r>
      <w:r w:rsidRPr="001460BA">
        <w:rPr>
          <w:lang w:eastAsia="ar-SA"/>
        </w:rPr>
        <w:t>н</w:t>
      </w:r>
      <w:r w:rsidRPr="001460BA">
        <w:rPr>
          <w:lang w:eastAsia="ar-SA"/>
        </w:rPr>
        <w:t>ты-Мансийском автономном округе – Югре на 2016–2020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1460BA">
        <w:rPr>
          <w:lang w:eastAsia="ar-SA"/>
        </w:rPr>
        <w:t>у</w:t>
      </w:r>
      <w:r w:rsidRPr="001460BA">
        <w:rPr>
          <w:lang w:eastAsia="ar-SA"/>
        </w:rPr>
        <w:t>ниципальной программы.</w:t>
      </w:r>
      <w:r w:rsidR="00016548">
        <w:rPr>
          <w:lang w:eastAsia="ar-SA"/>
        </w:rPr>
        <w:t>».</w:t>
      </w:r>
    </w:p>
    <w:p w:rsidR="001460BA" w:rsidRDefault="001460BA" w:rsidP="00016548">
      <w:pPr>
        <w:widowControl w:val="0"/>
        <w:ind w:firstLine="709"/>
        <w:jc w:val="both"/>
        <w:rPr>
          <w:bCs/>
        </w:rPr>
      </w:pPr>
      <w:r w:rsidRPr="001460BA">
        <w:t>1.2. Р</w:t>
      </w:r>
      <w:r w:rsidRPr="001460BA">
        <w:rPr>
          <w:bCs/>
        </w:rPr>
        <w:t>аздел «</w:t>
      </w:r>
      <w:r w:rsidRPr="001460BA">
        <w:t>Финансовое обеспечение муниципальной программы</w:t>
      </w:r>
      <w:r w:rsidRPr="001460BA">
        <w:rPr>
          <w:bCs/>
        </w:rPr>
        <w:t>» Па</w:t>
      </w:r>
      <w:r w:rsidRPr="001460BA">
        <w:rPr>
          <w:bCs/>
        </w:rPr>
        <w:t>с</w:t>
      </w:r>
      <w:r w:rsidRPr="001460BA">
        <w:rPr>
          <w:bCs/>
        </w:rPr>
        <w:t>порта муниципальной программы изложить в новой ре</w:t>
      </w:r>
      <w:r w:rsidR="00016548">
        <w:rPr>
          <w:bCs/>
        </w:rPr>
        <w:t>дак</w:t>
      </w:r>
      <w:r w:rsidRPr="001460BA">
        <w:rPr>
          <w:bCs/>
        </w:rPr>
        <w:t>ции:</w:t>
      </w:r>
    </w:p>
    <w:p w:rsidR="00016548" w:rsidRPr="001460BA" w:rsidRDefault="00016548" w:rsidP="001460BA">
      <w:pPr>
        <w:widowControl w:val="0"/>
        <w:ind w:firstLine="709"/>
        <w:jc w:val="both"/>
        <w:rPr>
          <w:bCs/>
        </w:rPr>
      </w:pPr>
    </w:p>
    <w:tbl>
      <w:tblPr>
        <w:tblW w:w="10031" w:type="dxa"/>
        <w:jc w:val="center"/>
        <w:tblLook w:val="00A0"/>
      </w:tblPr>
      <w:tblGrid>
        <w:gridCol w:w="4026"/>
        <w:gridCol w:w="6005"/>
      </w:tblGrid>
      <w:tr w:rsidR="00016548" w:rsidRPr="006B537B" w:rsidTr="00016548">
        <w:trPr>
          <w:jc w:val="center"/>
        </w:trPr>
        <w:tc>
          <w:tcPr>
            <w:tcW w:w="4026" w:type="dxa"/>
            <w:hideMark/>
          </w:tcPr>
          <w:p w:rsidR="00016548" w:rsidRPr="006B537B" w:rsidRDefault="00016548" w:rsidP="00016548">
            <w:r w:rsidRPr="006B537B">
              <w:t>«Финансовое обеспечение м</w:t>
            </w:r>
            <w:r w:rsidRPr="006B537B">
              <w:t>у</w:t>
            </w:r>
            <w:r w:rsidRPr="006B537B">
              <w:t>ниципальной программы</w:t>
            </w:r>
          </w:p>
        </w:tc>
        <w:tc>
          <w:tcPr>
            <w:tcW w:w="6005" w:type="dxa"/>
            <w:hideMark/>
          </w:tcPr>
          <w:p w:rsidR="00016548" w:rsidRPr="001460BA" w:rsidRDefault="00016548" w:rsidP="00016548">
            <w:pPr>
              <w:widowControl w:val="0"/>
              <w:jc w:val="both"/>
              <w:rPr>
                <w:lang w:eastAsia="en-US"/>
              </w:rPr>
            </w:pPr>
            <w:r w:rsidRPr="001460BA">
              <w:rPr>
                <w:lang w:eastAsia="ar-SA"/>
              </w:rPr>
              <w:t>общий объем финансирования муниципальной программы в 2014–2020 годах составит 1 906 834,57 тыс. рублей, в том числе:</w:t>
            </w:r>
          </w:p>
          <w:p w:rsidR="00016548" w:rsidRPr="001460BA" w:rsidRDefault="00016548" w:rsidP="00016548">
            <w:pPr>
              <w:widowControl w:val="0"/>
              <w:jc w:val="both"/>
              <w:rPr>
                <w:lang w:eastAsia="ar-SA"/>
              </w:rPr>
            </w:pPr>
            <w:r w:rsidRPr="001460BA">
              <w:rPr>
                <w:lang w:eastAsia="ar-SA"/>
              </w:rPr>
              <w:t>в 2014 году – 463 020,56 тыс. руб.;</w:t>
            </w:r>
          </w:p>
          <w:p w:rsidR="00016548" w:rsidRPr="001460BA" w:rsidRDefault="00016548" w:rsidP="00016548">
            <w:pPr>
              <w:widowControl w:val="0"/>
              <w:jc w:val="both"/>
              <w:rPr>
                <w:lang w:eastAsia="ar-SA"/>
              </w:rPr>
            </w:pPr>
            <w:r w:rsidRPr="001460BA">
              <w:rPr>
                <w:lang w:eastAsia="ar-SA"/>
              </w:rPr>
              <w:t>в 2015 году – 401 134,80 тыс. руб.;</w:t>
            </w:r>
          </w:p>
          <w:p w:rsidR="00016548" w:rsidRPr="001460BA" w:rsidRDefault="00016548" w:rsidP="00016548">
            <w:pPr>
              <w:widowControl w:val="0"/>
              <w:jc w:val="both"/>
              <w:rPr>
                <w:lang w:eastAsia="ar-SA"/>
              </w:rPr>
            </w:pPr>
            <w:r w:rsidRPr="001460BA">
              <w:rPr>
                <w:lang w:eastAsia="ar-SA"/>
              </w:rPr>
              <w:t>в 2016 году – 456 966,21 тыс. руб.;</w:t>
            </w:r>
          </w:p>
          <w:p w:rsidR="00016548" w:rsidRPr="001460BA" w:rsidRDefault="00016548" w:rsidP="00016548">
            <w:pPr>
              <w:widowControl w:val="0"/>
              <w:jc w:val="both"/>
              <w:rPr>
                <w:lang w:eastAsia="ar-SA"/>
              </w:rPr>
            </w:pPr>
            <w:r w:rsidRPr="001460BA">
              <w:rPr>
                <w:lang w:eastAsia="ar-SA"/>
              </w:rPr>
              <w:t>в 2017 году – 208 535,4 тыс. руб.;</w:t>
            </w:r>
          </w:p>
          <w:p w:rsidR="00016548" w:rsidRPr="001460BA" w:rsidRDefault="00016548" w:rsidP="00016548">
            <w:pPr>
              <w:widowControl w:val="0"/>
              <w:jc w:val="both"/>
              <w:rPr>
                <w:lang w:eastAsia="ar-SA"/>
              </w:rPr>
            </w:pPr>
            <w:r w:rsidRPr="001460BA">
              <w:rPr>
                <w:lang w:eastAsia="ar-SA"/>
              </w:rPr>
              <w:t>в 2018 году – 162 480,90 тыс. руб.;</w:t>
            </w:r>
          </w:p>
          <w:p w:rsidR="00016548" w:rsidRPr="001460BA" w:rsidRDefault="00016548" w:rsidP="00016548">
            <w:pPr>
              <w:widowControl w:val="0"/>
              <w:jc w:val="both"/>
              <w:rPr>
                <w:lang w:eastAsia="ar-SA"/>
              </w:rPr>
            </w:pPr>
            <w:r w:rsidRPr="001460BA">
              <w:rPr>
                <w:lang w:eastAsia="ar-SA"/>
              </w:rPr>
              <w:t>в 2019 году – 148 854,70 тыс. руб.;</w:t>
            </w:r>
          </w:p>
          <w:p w:rsidR="00016548" w:rsidRPr="001460BA" w:rsidRDefault="00016548" w:rsidP="00016548">
            <w:pPr>
              <w:widowControl w:val="0"/>
              <w:jc w:val="both"/>
              <w:rPr>
                <w:lang w:eastAsia="ar-SA"/>
              </w:rPr>
            </w:pPr>
            <w:r w:rsidRPr="001460BA">
              <w:rPr>
                <w:lang w:eastAsia="ar-SA"/>
              </w:rPr>
              <w:t>в 2020 году – 65 842,00 тыс. руб.;</w:t>
            </w:r>
          </w:p>
          <w:p w:rsidR="00016548" w:rsidRPr="001460BA" w:rsidRDefault="00016548" w:rsidP="00016548">
            <w:pPr>
              <w:widowControl w:val="0"/>
              <w:jc w:val="both"/>
              <w:rPr>
                <w:spacing w:val="-5"/>
                <w:lang w:eastAsia="ar-SA"/>
              </w:rPr>
            </w:pPr>
            <w:r w:rsidRPr="001460BA">
              <w:rPr>
                <w:spacing w:val="-5"/>
                <w:lang w:eastAsia="ar-SA"/>
              </w:rPr>
              <w:t>из них:</w:t>
            </w:r>
          </w:p>
          <w:p w:rsidR="00016548" w:rsidRPr="001460BA" w:rsidRDefault="00016548" w:rsidP="00016548">
            <w:pPr>
              <w:widowControl w:val="0"/>
              <w:jc w:val="both"/>
              <w:rPr>
                <w:spacing w:val="-5"/>
                <w:lang w:eastAsia="ar-SA"/>
              </w:rPr>
            </w:pPr>
            <w:r w:rsidRPr="001460BA">
              <w:rPr>
                <w:spacing w:val="-5"/>
                <w:lang w:eastAsia="ar-SA"/>
              </w:rPr>
              <w:t>за счет средств бюджета округа:</w:t>
            </w:r>
          </w:p>
          <w:p w:rsidR="00016548" w:rsidRPr="001460BA" w:rsidRDefault="00016548" w:rsidP="00016548">
            <w:pPr>
              <w:widowControl w:val="0"/>
              <w:jc w:val="both"/>
              <w:rPr>
                <w:lang w:eastAsia="ar-SA"/>
              </w:rPr>
            </w:pPr>
            <w:r w:rsidRPr="001460BA">
              <w:rPr>
                <w:lang w:eastAsia="ar-SA"/>
              </w:rPr>
              <w:t>в 2014 году –73 051,81  тыс. руб.;</w:t>
            </w:r>
          </w:p>
          <w:p w:rsidR="00016548" w:rsidRPr="001460BA" w:rsidRDefault="00016548" w:rsidP="00016548">
            <w:pPr>
              <w:widowControl w:val="0"/>
              <w:jc w:val="both"/>
              <w:rPr>
                <w:lang w:eastAsia="ar-SA"/>
              </w:rPr>
            </w:pPr>
            <w:r w:rsidRPr="001460BA">
              <w:rPr>
                <w:lang w:eastAsia="ar-SA"/>
              </w:rPr>
              <w:t>в 2015 году – 83 674,51 тыс. руб.;</w:t>
            </w:r>
          </w:p>
          <w:p w:rsidR="00016548" w:rsidRPr="001460BA" w:rsidRDefault="00016548" w:rsidP="00016548">
            <w:pPr>
              <w:widowControl w:val="0"/>
              <w:jc w:val="both"/>
              <w:rPr>
                <w:lang w:eastAsia="ar-SA"/>
              </w:rPr>
            </w:pPr>
            <w:r w:rsidRPr="001460BA">
              <w:rPr>
                <w:lang w:eastAsia="ar-SA"/>
              </w:rPr>
              <w:t>в 2016 году – 97 564,00 тыс. руб.;</w:t>
            </w:r>
          </w:p>
          <w:p w:rsidR="00016548" w:rsidRPr="001460BA" w:rsidRDefault="00016548" w:rsidP="00016548">
            <w:pPr>
              <w:widowControl w:val="0"/>
              <w:jc w:val="both"/>
              <w:rPr>
                <w:lang w:eastAsia="ar-SA"/>
              </w:rPr>
            </w:pPr>
            <w:r w:rsidRPr="001460BA">
              <w:rPr>
                <w:lang w:eastAsia="ar-SA"/>
              </w:rPr>
              <w:t>в 2017 году – 81 220,70 тыс. руб.;</w:t>
            </w:r>
          </w:p>
          <w:p w:rsidR="00016548" w:rsidRPr="001460BA" w:rsidRDefault="00016548" w:rsidP="00016548">
            <w:pPr>
              <w:widowControl w:val="0"/>
              <w:jc w:val="both"/>
              <w:rPr>
                <w:lang w:eastAsia="ar-SA"/>
              </w:rPr>
            </w:pPr>
            <w:r w:rsidRPr="001460BA">
              <w:rPr>
                <w:lang w:eastAsia="ar-SA"/>
              </w:rPr>
              <w:t>в 2018 году – 76 702,10 тыс. руб.;</w:t>
            </w:r>
          </w:p>
          <w:p w:rsidR="00016548" w:rsidRPr="001460BA" w:rsidRDefault="00016548" w:rsidP="00016548">
            <w:pPr>
              <w:widowControl w:val="0"/>
              <w:jc w:val="both"/>
              <w:rPr>
                <w:lang w:eastAsia="ar-SA"/>
              </w:rPr>
            </w:pPr>
            <w:r w:rsidRPr="001460BA">
              <w:rPr>
                <w:lang w:eastAsia="ar-SA"/>
              </w:rPr>
              <w:t>в 2019 году – 60 420,20 тыс. руб.</w:t>
            </w:r>
          </w:p>
          <w:p w:rsidR="00016548" w:rsidRPr="001460BA" w:rsidRDefault="00016548" w:rsidP="00016548">
            <w:pPr>
              <w:widowControl w:val="0"/>
              <w:jc w:val="both"/>
            </w:pPr>
            <w:r w:rsidRPr="001460BA">
              <w:t>за счет средств бюджета района:</w:t>
            </w:r>
          </w:p>
          <w:p w:rsidR="00016548" w:rsidRPr="001460BA" w:rsidRDefault="00016548" w:rsidP="00016548">
            <w:pPr>
              <w:widowControl w:val="0"/>
              <w:jc w:val="both"/>
              <w:rPr>
                <w:lang w:eastAsia="ar-SA"/>
              </w:rPr>
            </w:pPr>
            <w:r w:rsidRPr="001460BA">
              <w:rPr>
                <w:lang w:eastAsia="ar-SA"/>
              </w:rPr>
              <w:t>в 2014 году – 389 968,75 тыс. руб.;</w:t>
            </w:r>
          </w:p>
          <w:p w:rsidR="00016548" w:rsidRPr="001460BA" w:rsidRDefault="00016548" w:rsidP="00016548">
            <w:pPr>
              <w:widowControl w:val="0"/>
              <w:jc w:val="both"/>
              <w:rPr>
                <w:lang w:eastAsia="ar-SA"/>
              </w:rPr>
            </w:pPr>
            <w:r w:rsidRPr="001460BA">
              <w:rPr>
                <w:lang w:eastAsia="ar-SA"/>
              </w:rPr>
              <w:t>в 2015 году – 317 460,29 тыс. руб.;</w:t>
            </w:r>
          </w:p>
          <w:p w:rsidR="00016548" w:rsidRPr="001460BA" w:rsidRDefault="00016548" w:rsidP="00016548">
            <w:pPr>
              <w:widowControl w:val="0"/>
              <w:jc w:val="both"/>
              <w:rPr>
                <w:lang w:eastAsia="ar-SA"/>
              </w:rPr>
            </w:pPr>
            <w:r w:rsidRPr="001460BA">
              <w:rPr>
                <w:lang w:eastAsia="ar-SA"/>
              </w:rPr>
              <w:t>в 2016 году – 359 402,21 тыс. руб.;</w:t>
            </w:r>
          </w:p>
          <w:p w:rsidR="00016548" w:rsidRPr="001460BA" w:rsidRDefault="00016548" w:rsidP="00016548">
            <w:pPr>
              <w:widowControl w:val="0"/>
              <w:jc w:val="both"/>
              <w:rPr>
                <w:lang w:eastAsia="ar-SA"/>
              </w:rPr>
            </w:pPr>
            <w:r w:rsidRPr="001460BA">
              <w:rPr>
                <w:lang w:eastAsia="ar-SA"/>
              </w:rPr>
              <w:t>в 2017 году – 127 314,7 тыс. руб.;</w:t>
            </w:r>
          </w:p>
          <w:p w:rsidR="00016548" w:rsidRPr="001460BA" w:rsidRDefault="00016548" w:rsidP="00016548">
            <w:pPr>
              <w:widowControl w:val="0"/>
              <w:jc w:val="both"/>
              <w:rPr>
                <w:lang w:eastAsia="ar-SA"/>
              </w:rPr>
            </w:pPr>
            <w:r w:rsidRPr="001460BA">
              <w:rPr>
                <w:lang w:eastAsia="ar-SA"/>
              </w:rPr>
              <w:t>в 2018 году – 85 778,80 тыс. руб.;</w:t>
            </w:r>
          </w:p>
          <w:p w:rsidR="00016548" w:rsidRPr="001460BA" w:rsidRDefault="00016548" w:rsidP="00016548">
            <w:pPr>
              <w:widowControl w:val="0"/>
              <w:jc w:val="both"/>
              <w:rPr>
                <w:lang w:eastAsia="ar-SA"/>
              </w:rPr>
            </w:pPr>
            <w:r w:rsidRPr="001460BA">
              <w:rPr>
                <w:lang w:eastAsia="ar-SA"/>
              </w:rPr>
              <w:t>в 2019 году – 88 434,50 тыс. руб.;</w:t>
            </w:r>
          </w:p>
          <w:p w:rsidR="00016548" w:rsidRPr="001460BA" w:rsidRDefault="00016548" w:rsidP="00016548">
            <w:pPr>
              <w:widowControl w:val="0"/>
              <w:jc w:val="both"/>
              <w:rPr>
                <w:lang w:eastAsia="ar-SA"/>
              </w:rPr>
            </w:pPr>
            <w:r w:rsidRPr="001460BA">
              <w:rPr>
                <w:lang w:eastAsia="ar-SA"/>
              </w:rPr>
              <w:t>в 2020 году – 65 842,0 тыс. руб.;</w:t>
            </w:r>
          </w:p>
          <w:p w:rsidR="00016548" w:rsidRPr="001460BA" w:rsidRDefault="00016548" w:rsidP="00016548">
            <w:pPr>
              <w:widowControl w:val="0"/>
              <w:jc w:val="both"/>
            </w:pPr>
            <w:r w:rsidRPr="001460BA">
              <w:t>за счет средств бюджета поселений:</w:t>
            </w:r>
          </w:p>
          <w:p w:rsidR="00016548" w:rsidRPr="001460BA" w:rsidRDefault="00016548" w:rsidP="00016548">
            <w:pPr>
              <w:widowControl w:val="0"/>
              <w:jc w:val="both"/>
              <w:rPr>
                <w:lang w:eastAsia="ar-SA"/>
              </w:rPr>
            </w:pPr>
            <w:r w:rsidRPr="001460BA">
              <w:rPr>
                <w:lang w:eastAsia="ar-SA"/>
              </w:rPr>
              <w:t>в 2016 году – 0,00 тыс. руб.»</w:t>
            </w:r>
            <w:r>
              <w:rPr>
                <w:lang w:eastAsia="ar-SA"/>
              </w:rPr>
              <w:t>.</w:t>
            </w:r>
          </w:p>
          <w:p w:rsidR="00016548" w:rsidRPr="006B537B" w:rsidRDefault="00016548" w:rsidP="00016548"/>
        </w:tc>
      </w:tr>
    </w:tbl>
    <w:p w:rsidR="001460BA" w:rsidRPr="001460BA" w:rsidRDefault="001460BA" w:rsidP="00016548">
      <w:pPr>
        <w:widowControl w:val="0"/>
        <w:ind w:firstLine="709"/>
        <w:jc w:val="both"/>
        <w:rPr>
          <w:bCs/>
        </w:rPr>
      </w:pPr>
      <w:r w:rsidRPr="001460BA">
        <w:t>1.3. Внести изменения в приложение 2 к муниципальной программе</w:t>
      </w:r>
      <w:r w:rsidR="00016548">
        <w:t>,</w:t>
      </w:r>
      <w:r w:rsidRPr="001460BA">
        <w:t xml:space="preserve"> и</w:t>
      </w:r>
      <w:r w:rsidRPr="001460BA">
        <w:t>з</w:t>
      </w:r>
      <w:r w:rsidRPr="001460BA">
        <w:t>ложив в новой редакции пункты 1.1</w:t>
      </w:r>
      <w:r w:rsidR="00016548">
        <w:t>.</w:t>
      </w:r>
      <w:r w:rsidRPr="001460BA">
        <w:t>; 1.1.30</w:t>
      </w:r>
      <w:r w:rsidR="00016548">
        <w:t>.</w:t>
      </w:r>
      <w:r w:rsidRPr="001460BA">
        <w:t xml:space="preserve">; </w:t>
      </w:r>
      <w:r w:rsidR="00016548">
        <w:t>«</w:t>
      </w:r>
      <w:r w:rsidRPr="001460BA">
        <w:t>Итого по мероприятию 1.1</w:t>
      </w:r>
      <w:r w:rsidR="00016548">
        <w:t>.»</w:t>
      </w:r>
      <w:r w:rsidRPr="001460BA">
        <w:t xml:space="preserve">; </w:t>
      </w:r>
      <w:r w:rsidR="00016548">
        <w:t>«</w:t>
      </w:r>
      <w:r w:rsidRPr="001460BA">
        <w:t>Итого по Подпрограмме 1</w:t>
      </w:r>
      <w:r w:rsidR="00016548">
        <w:t>»</w:t>
      </w:r>
      <w:r w:rsidRPr="001460BA">
        <w:t>; 3.1</w:t>
      </w:r>
      <w:r w:rsidR="00016548">
        <w:t>.</w:t>
      </w:r>
      <w:r w:rsidRPr="001460BA">
        <w:t>; 3.1.1</w:t>
      </w:r>
      <w:r w:rsidR="00016548">
        <w:t>.</w:t>
      </w:r>
      <w:r w:rsidRPr="001460BA">
        <w:t>; 3.1.2</w:t>
      </w:r>
      <w:r w:rsidR="00016548">
        <w:t>.</w:t>
      </w:r>
      <w:r w:rsidRPr="001460BA">
        <w:t xml:space="preserve">; </w:t>
      </w:r>
      <w:r w:rsidR="00016548">
        <w:t>«</w:t>
      </w:r>
      <w:r w:rsidRPr="001460BA">
        <w:t>Итого по мероприятию 3.1</w:t>
      </w:r>
      <w:r w:rsidR="00016548">
        <w:t>.»</w:t>
      </w:r>
      <w:r w:rsidRPr="001460BA">
        <w:t xml:space="preserve">;  </w:t>
      </w:r>
      <w:r w:rsidR="00016548">
        <w:t>«</w:t>
      </w:r>
      <w:r w:rsidRPr="001460BA">
        <w:t>Итого по Подпрограмме 3</w:t>
      </w:r>
      <w:r w:rsidR="00016548">
        <w:t>»</w:t>
      </w:r>
      <w:r w:rsidRPr="001460BA">
        <w:t xml:space="preserve">; </w:t>
      </w:r>
      <w:r w:rsidR="00016548">
        <w:t>«</w:t>
      </w:r>
      <w:r w:rsidRPr="001460BA">
        <w:t>всего по муниципальной Программе</w:t>
      </w:r>
      <w:r w:rsidR="00016548">
        <w:t>»</w:t>
      </w:r>
      <w:r w:rsidRPr="001460BA">
        <w:t xml:space="preserve">; </w:t>
      </w:r>
      <w:r w:rsidR="00016548">
        <w:t>«</w:t>
      </w:r>
      <w:r w:rsidRPr="001460BA">
        <w:t xml:space="preserve">в том числе: </w:t>
      </w:r>
      <w:r w:rsidRPr="001460BA">
        <w:rPr>
          <w:bCs/>
        </w:rPr>
        <w:t>инвестиции в объекты государственной и муниципальной собственн</w:t>
      </w:r>
      <w:r w:rsidRPr="001460BA">
        <w:rPr>
          <w:bCs/>
        </w:rPr>
        <w:t>о</w:t>
      </w:r>
      <w:r w:rsidRPr="001460BA">
        <w:rPr>
          <w:bCs/>
        </w:rPr>
        <w:lastRenderedPageBreak/>
        <w:t>сти,прочие расходы</w:t>
      </w:r>
      <w:r w:rsidR="00016548">
        <w:rPr>
          <w:bCs/>
        </w:rPr>
        <w:t>»</w:t>
      </w:r>
      <w:r w:rsidRPr="001460BA">
        <w:rPr>
          <w:bCs/>
        </w:rPr>
        <w:t>;</w:t>
      </w:r>
      <w:r w:rsidR="00016548">
        <w:rPr>
          <w:bCs/>
        </w:rPr>
        <w:t>«</w:t>
      </w:r>
      <w:r w:rsidRPr="001460BA">
        <w:rPr>
          <w:bCs/>
        </w:rPr>
        <w:t>в том числе по исполнителям: Муниципальное казенное учреждение «Управление капитального строительства по застройке Нижнева</w:t>
      </w:r>
      <w:r w:rsidRPr="001460BA">
        <w:rPr>
          <w:bCs/>
        </w:rPr>
        <w:t>р</w:t>
      </w:r>
      <w:r w:rsidRPr="001460BA">
        <w:rPr>
          <w:bCs/>
        </w:rPr>
        <w:t>товского района», Отдел жилищно-коммунального хозяйства, энергетики и строительства администрации района</w:t>
      </w:r>
      <w:r w:rsidR="00016548">
        <w:rPr>
          <w:bCs/>
        </w:rPr>
        <w:t>»</w:t>
      </w:r>
      <w:r w:rsidRPr="001460BA">
        <w:rPr>
          <w:bCs/>
        </w:rPr>
        <w:t>,</w:t>
      </w:r>
      <w:r w:rsidR="00016548">
        <w:rPr>
          <w:bCs/>
        </w:rPr>
        <w:t xml:space="preserve"> согласно приложению</w:t>
      </w:r>
      <w:r w:rsidRPr="001460BA">
        <w:rPr>
          <w:bCs/>
        </w:rPr>
        <w:t>.</w:t>
      </w:r>
    </w:p>
    <w:p w:rsidR="001460BA" w:rsidRPr="001460BA" w:rsidRDefault="001460BA" w:rsidP="001460BA">
      <w:pPr>
        <w:widowControl w:val="0"/>
      </w:pPr>
    </w:p>
    <w:p w:rsidR="00016548" w:rsidRPr="006B537B" w:rsidRDefault="00016548" w:rsidP="00016548">
      <w:pPr>
        <w:widowControl w:val="0"/>
        <w:ind w:firstLine="709"/>
        <w:jc w:val="both"/>
      </w:pPr>
      <w:r w:rsidRPr="006B537B">
        <w:t xml:space="preserve">2. Службе документационного обеспечения управления организации           деятельности администрации района </w:t>
      </w:r>
      <w:r>
        <w:t xml:space="preserve">(Ю.В. Мороз) </w:t>
      </w:r>
      <w:r w:rsidRPr="006B537B">
        <w:t>разместить постановление на официальном веб-сайте администрации района: www.nvraion.ru.</w:t>
      </w:r>
    </w:p>
    <w:p w:rsidR="00016548" w:rsidRPr="006B537B" w:rsidRDefault="00016548" w:rsidP="00016548">
      <w:pPr>
        <w:widowControl w:val="0"/>
        <w:ind w:firstLine="709"/>
        <w:jc w:val="both"/>
      </w:pPr>
    </w:p>
    <w:p w:rsidR="00016548" w:rsidRPr="006B537B" w:rsidRDefault="00016548" w:rsidP="00016548">
      <w:pPr>
        <w:widowControl w:val="0"/>
        <w:ind w:firstLine="709"/>
        <w:jc w:val="both"/>
      </w:pPr>
      <w:r w:rsidRPr="006B537B">
        <w:t>3. Пресс-службе администрации района (А.В. Мартынова) опубликовать постановление в приложении «Официальный бюллетень» к газете «Новости Приобья.</w:t>
      </w:r>
    </w:p>
    <w:p w:rsidR="00016548" w:rsidRPr="006B537B" w:rsidRDefault="00016548" w:rsidP="00016548">
      <w:pPr>
        <w:widowControl w:val="0"/>
        <w:ind w:firstLine="709"/>
        <w:jc w:val="both"/>
      </w:pPr>
    </w:p>
    <w:p w:rsidR="00016548" w:rsidRPr="006B537B" w:rsidRDefault="00016548" w:rsidP="00016548">
      <w:pPr>
        <w:widowControl w:val="0"/>
        <w:ind w:firstLine="709"/>
        <w:jc w:val="both"/>
      </w:pPr>
      <w:r w:rsidRPr="006B537B">
        <w:t>4. Постановление вступает в силу после его официального опубликования (обнародования).</w:t>
      </w:r>
    </w:p>
    <w:p w:rsidR="001460BA" w:rsidRPr="001460BA" w:rsidRDefault="001460BA" w:rsidP="00016548">
      <w:pPr>
        <w:widowControl w:val="0"/>
        <w:ind w:firstLine="709"/>
        <w:jc w:val="both"/>
        <w:rPr>
          <w:sz w:val="16"/>
          <w:szCs w:val="16"/>
        </w:rPr>
      </w:pPr>
    </w:p>
    <w:p w:rsidR="001460BA" w:rsidRPr="001460BA" w:rsidRDefault="001460BA" w:rsidP="00016548">
      <w:pPr>
        <w:widowControl w:val="0"/>
        <w:ind w:firstLine="709"/>
        <w:jc w:val="both"/>
        <w:rPr>
          <w:sz w:val="16"/>
          <w:szCs w:val="16"/>
        </w:rPr>
      </w:pPr>
    </w:p>
    <w:p w:rsidR="001460BA" w:rsidRPr="001460BA" w:rsidRDefault="0013141D" w:rsidP="00016548">
      <w:pPr>
        <w:widowControl w:val="0"/>
        <w:autoSpaceDE w:val="0"/>
        <w:autoSpaceDN w:val="0"/>
        <w:adjustRightInd w:val="0"/>
        <w:ind w:firstLine="709"/>
        <w:jc w:val="both"/>
      </w:pPr>
      <w:r>
        <w:t>5.</w:t>
      </w:r>
      <w:r w:rsidRPr="006C51D3">
        <w:t xml:space="preserve">Контроль за выполнением постановления возложить </w:t>
      </w:r>
      <w:r>
        <w:t>на исполняющего обязанности начальника отдела жилищно-коммунального хозяйства, энергет</w:t>
      </w:r>
      <w:r>
        <w:t>и</w:t>
      </w:r>
      <w:r>
        <w:t>ки и строительства М.Ю. Канышеву</w:t>
      </w:r>
      <w:r w:rsidR="001460BA" w:rsidRPr="001460BA">
        <w:t>.</w:t>
      </w:r>
    </w:p>
    <w:p w:rsidR="003941BC" w:rsidRPr="003941BC" w:rsidRDefault="003941BC" w:rsidP="003941BC">
      <w:pPr>
        <w:ind w:firstLine="709"/>
        <w:jc w:val="both"/>
      </w:pPr>
    </w:p>
    <w:p w:rsidR="003941BC" w:rsidRPr="003941BC" w:rsidRDefault="003941BC" w:rsidP="003941BC">
      <w:pPr>
        <w:ind w:firstLine="709"/>
        <w:jc w:val="both"/>
      </w:pPr>
    </w:p>
    <w:p w:rsidR="003941BC" w:rsidRPr="003941BC" w:rsidRDefault="003941BC" w:rsidP="003941BC">
      <w:pPr>
        <w:ind w:firstLine="709"/>
        <w:jc w:val="both"/>
        <w:rPr>
          <w:bCs/>
        </w:rPr>
      </w:pPr>
    </w:p>
    <w:p w:rsidR="003941BC" w:rsidRPr="003941BC" w:rsidRDefault="003941BC" w:rsidP="003941BC">
      <w:pPr>
        <w:jc w:val="both"/>
        <w:rPr>
          <w:bCs/>
        </w:rPr>
      </w:pPr>
      <w:r w:rsidRPr="003941BC">
        <w:t>Глава района                                                                          Б.А. Саломатин</w:t>
      </w:r>
    </w:p>
    <w:p w:rsidR="003941BC" w:rsidRPr="003941BC" w:rsidRDefault="003941BC" w:rsidP="003941BC">
      <w:pPr>
        <w:rPr>
          <w:bCs/>
          <w:szCs w:val="30"/>
        </w:rPr>
      </w:pPr>
    </w:p>
    <w:p w:rsidR="003941BC" w:rsidRPr="003941BC" w:rsidRDefault="003941BC" w:rsidP="003941BC">
      <w:pPr>
        <w:rPr>
          <w:bCs/>
          <w:szCs w:val="30"/>
        </w:rPr>
      </w:pPr>
    </w:p>
    <w:p w:rsidR="003941BC" w:rsidRDefault="003941BC"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pPr>
    </w:p>
    <w:p w:rsidR="001460BA" w:rsidRDefault="001460BA" w:rsidP="003941BC">
      <w:pPr>
        <w:rPr>
          <w:bCs/>
          <w:szCs w:val="30"/>
        </w:rPr>
        <w:sectPr w:rsidR="001460BA" w:rsidSect="008B04B5">
          <w:headerReference w:type="default" r:id="rId9"/>
          <w:headerReference w:type="first" r:id="rId10"/>
          <w:pgSz w:w="11904" w:h="16836"/>
          <w:pgMar w:top="1134" w:right="567" w:bottom="1134" w:left="1701" w:header="720" w:footer="720" w:gutter="0"/>
          <w:cols w:space="720"/>
          <w:titlePg/>
          <w:docGrid w:linePitch="326"/>
        </w:sectPr>
      </w:pPr>
    </w:p>
    <w:p w:rsidR="001460BA" w:rsidRPr="001460BA" w:rsidRDefault="0013141D" w:rsidP="001460BA">
      <w:pPr>
        <w:ind w:left="10206"/>
        <w:jc w:val="both"/>
      </w:pPr>
      <w:r>
        <w:lastRenderedPageBreak/>
        <w:t>Приложение</w:t>
      </w:r>
      <w:r w:rsidR="001460BA" w:rsidRPr="001460BA">
        <w:t xml:space="preserve"> к постановлению </w:t>
      </w:r>
    </w:p>
    <w:p w:rsidR="001460BA" w:rsidRPr="001460BA" w:rsidRDefault="001460BA" w:rsidP="001460BA">
      <w:pPr>
        <w:ind w:left="10206"/>
        <w:jc w:val="both"/>
      </w:pPr>
      <w:r w:rsidRPr="001460BA">
        <w:t>администрации района</w:t>
      </w:r>
    </w:p>
    <w:p w:rsidR="001460BA" w:rsidRPr="001460BA" w:rsidRDefault="001460BA" w:rsidP="001460BA">
      <w:pPr>
        <w:ind w:left="10206"/>
        <w:jc w:val="both"/>
      </w:pPr>
      <w:r w:rsidRPr="001460BA">
        <w:t xml:space="preserve">от </w:t>
      </w:r>
      <w:r w:rsidR="000A6139">
        <w:t>02.12.2016</w:t>
      </w:r>
      <w:r w:rsidRPr="001460BA">
        <w:t xml:space="preserve"> № </w:t>
      </w:r>
      <w:r w:rsidR="000A6139">
        <w:t>2777</w:t>
      </w:r>
      <w:bookmarkStart w:id="0" w:name="_GoBack"/>
      <w:bookmarkEnd w:id="0"/>
    </w:p>
    <w:p w:rsidR="001460BA" w:rsidRPr="0092587B" w:rsidRDefault="001460BA" w:rsidP="001460BA">
      <w:pPr>
        <w:ind w:left="10206"/>
        <w:jc w:val="both"/>
      </w:pPr>
    </w:p>
    <w:p w:rsidR="0013141D" w:rsidRPr="0092587B" w:rsidRDefault="0013141D" w:rsidP="001460BA">
      <w:pPr>
        <w:ind w:left="10206"/>
        <w:jc w:val="both"/>
      </w:pPr>
    </w:p>
    <w:p w:rsidR="001460BA" w:rsidRPr="001460BA" w:rsidRDefault="001460BA" w:rsidP="001460BA">
      <w:pPr>
        <w:jc w:val="center"/>
        <w:rPr>
          <w:b/>
        </w:rPr>
      </w:pPr>
      <w:r w:rsidRPr="001460BA">
        <w:rPr>
          <w:b/>
        </w:rPr>
        <w:t>Изменения</w:t>
      </w:r>
      <w:r w:rsidR="0013141D">
        <w:rPr>
          <w:b/>
        </w:rPr>
        <w:t>, которые вносятся</w:t>
      </w:r>
      <w:r w:rsidRPr="001460BA">
        <w:rPr>
          <w:b/>
        </w:rPr>
        <w:t xml:space="preserve"> в приложение 2 к муниципальной программе</w:t>
      </w:r>
    </w:p>
    <w:p w:rsidR="001460BA" w:rsidRPr="001460BA" w:rsidRDefault="001460BA" w:rsidP="001460BA">
      <w:pPr>
        <w:jc w:val="center"/>
        <w:rPr>
          <w:b/>
        </w:rPr>
      </w:pPr>
      <w:r w:rsidRPr="001460BA">
        <w:rPr>
          <w:b/>
        </w:rPr>
        <w:t xml:space="preserve">«Развитие жилищно-коммунального комплекса и повышение энергетической эффективности </w:t>
      </w:r>
    </w:p>
    <w:p w:rsidR="001460BA" w:rsidRPr="001460BA" w:rsidRDefault="001460BA" w:rsidP="001460BA">
      <w:pPr>
        <w:jc w:val="center"/>
        <w:rPr>
          <w:b/>
        </w:rPr>
      </w:pPr>
      <w:r w:rsidRPr="001460BA">
        <w:rPr>
          <w:b/>
        </w:rPr>
        <w:t>вНижневартовском районе на 2014−2020 годы»</w:t>
      </w:r>
    </w:p>
    <w:p w:rsidR="0092587B" w:rsidRPr="0092587B" w:rsidRDefault="0092587B" w:rsidP="0092587B"/>
    <w:p w:rsidR="001460BA" w:rsidRPr="0092587B" w:rsidRDefault="0092587B" w:rsidP="0092587B">
      <w:pPr>
        <w:rPr>
          <w:sz w:val="24"/>
        </w:rPr>
      </w:pPr>
      <w:r>
        <w:rPr>
          <w:sz w:val="24"/>
        </w:rPr>
        <w:t>«</w:t>
      </w:r>
    </w:p>
    <w:tbl>
      <w:tblPr>
        <w:tblW w:w="15810" w:type="dxa"/>
        <w:jc w:val="right"/>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494"/>
        <w:gridCol w:w="1200"/>
        <w:gridCol w:w="1134"/>
        <w:gridCol w:w="2126"/>
        <w:gridCol w:w="1418"/>
        <w:gridCol w:w="1276"/>
        <w:gridCol w:w="1275"/>
        <w:gridCol w:w="1276"/>
        <w:gridCol w:w="992"/>
        <w:gridCol w:w="993"/>
        <w:gridCol w:w="992"/>
        <w:gridCol w:w="784"/>
      </w:tblGrid>
      <w:tr w:rsidR="001460BA" w:rsidRPr="00327BC7" w:rsidTr="0092587B">
        <w:trPr>
          <w:trHeight w:val="300"/>
          <w:jc w:val="right"/>
        </w:trPr>
        <w:tc>
          <w:tcPr>
            <w:tcW w:w="850" w:type="dxa"/>
            <w:vMerge w:val="restart"/>
            <w:shd w:val="clear" w:color="auto" w:fill="auto"/>
            <w:noWrap/>
            <w:hideMark/>
          </w:tcPr>
          <w:p w:rsidR="00327BC7" w:rsidRPr="00327BC7" w:rsidRDefault="001460BA" w:rsidP="0013141D">
            <w:pPr>
              <w:jc w:val="center"/>
              <w:rPr>
                <w:b/>
                <w:sz w:val="24"/>
                <w:szCs w:val="24"/>
              </w:rPr>
            </w:pPr>
            <w:r w:rsidRPr="00327BC7">
              <w:rPr>
                <w:b/>
                <w:sz w:val="24"/>
                <w:szCs w:val="24"/>
              </w:rPr>
              <w:t xml:space="preserve">№ </w:t>
            </w:r>
          </w:p>
          <w:p w:rsidR="001460BA" w:rsidRPr="00327BC7" w:rsidRDefault="00327BC7" w:rsidP="0013141D">
            <w:pPr>
              <w:jc w:val="center"/>
              <w:rPr>
                <w:b/>
                <w:sz w:val="24"/>
                <w:szCs w:val="24"/>
              </w:rPr>
            </w:pPr>
            <w:r w:rsidRPr="00327BC7">
              <w:rPr>
                <w:b/>
                <w:sz w:val="24"/>
                <w:szCs w:val="24"/>
              </w:rPr>
              <w:t>п/</w:t>
            </w:r>
            <w:r w:rsidR="001460BA" w:rsidRPr="00327BC7">
              <w:rPr>
                <w:b/>
                <w:sz w:val="24"/>
                <w:szCs w:val="24"/>
              </w:rPr>
              <w:t>п</w:t>
            </w:r>
          </w:p>
        </w:tc>
        <w:tc>
          <w:tcPr>
            <w:tcW w:w="1494" w:type="dxa"/>
            <w:vMerge w:val="restart"/>
            <w:shd w:val="clear" w:color="auto" w:fill="auto"/>
            <w:hideMark/>
          </w:tcPr>
          <w:p w:rsidR="001460BA" w:rsidRPr="00327BC7" w:rsidRDefault="001460BA" w:rsidP="00F966DA">
            <w:pPr>
              <w:jc w:val="center"/>
              <w:rPr>
                <w:b/>
                <w:sz w:val="24"/>
                <w:szCs w:val="24"/>
              </w:rPr>
            </w:pPr>
            <w:r w:rsidRPr="00327BC7">
              <w:rPr>
                <w:b/>
                <w:sz w:val="24"/>
                <w:szCs w:val="24"/>
              </w:rPr>
              <w:t>Наимен</w:t>
            </w:r>
            <w:r w:rsidRPr="00327BC7">
              <w:rPr>
                <w:b/>
                <w:sz w:val="24"/>
                <w:szCs w:val="24"/>
              </w:rPr>
              <w:t>о</w:t>
            </w:r>
            <w:r w:rsidRPr="00327BC7">
              <w:rPr>
                <w:b/>
                <w:sz w:val="24"/>
                <w:szCs w:val="24"/>
              </w:rPr>
              <w:t>вание о</w:t>
            </w:r>
            <w:r w:rsidRPr="00327BC7">
              <w:rPr>
                <w:b/>
                <w:sz w:val="24"/>
                <w:szCs w:val="24"/>
              </w:rPr>
              <w:t>с</w:t>
            </w:r>
            <w:r w:rsidRPr="00327BC7">
              <w:rPr>
                <w:b/>
                <w:sz w:val="24"/>
                <w:szCs w:val="24"/>
              </w:rPr>
              <w:t>новного ме-ропри</w:t>
            </w:r>
            <w:r w:rsidRPr="00327BC7">
              <w:rPr>
                <w:b/>
                <w:sz w:val="24"/>
                <w:szCs w:val="24"/>
              </w:rPr>
              <w:t>я</w:t>
            </w:r>
            <w:r w:rsidRPr="00327BC7">
              <w:rPr>
                <w:b/>
                <w:sz w:val="24"/>
                <w:szCs w:val="24"/>
              </w:rPr>
              <w:t>тияму-ниципал</w:t>
            </w:r>
            <w:r w:rsidRPr="00327BC7">
              <w:rPr>
                <w:b/>
                <w:sz w:val="24"/>
                <w:szCs w:val="24"/>
              </w:rPr>
              <w:t>ь</w:t>
            </w:r>
            <w:r w:rsidRPr="00327BC7">
              <w:rPr>
                <w:b/>
                <w:sz w:val="24"/>
                <w:szCs w:val="24"/>
              </w:rPr>
              <w:t>ной пр</w:t>
            </w:r>
            <w:r w:rsidRPr="00327BC7">
              <w:rPr>
                <w:b/>
                <w:sz w:val="24"/>
                <w:szCs w:val="24"/>
              </w:rPr>
              <w:t>о</w:t>
            </w:r>
            <w:r w:rsidRPr="00327BC7">
              <w:rPr>
                <w:b/>
                <w:sz w:val="24"/>
                <w:szCs w:val="24"/>
              </w:rPr>
              <w:t>граммы (на-именов</w:t>
            </w:r>
            <w:r w:rsidRPr="00327BC7">
              <w:rPr>
                <w:b/>
                <w:sz w:val="24"/>
                <w:szCs w:val="24"/>
              </w:rPr>
              <w:t>а</w:t>
            </w:r>
            <w:r w:rsidRPr="00327BC7">
              <w:rPr>
                <w:b/>
                <w:sz w:val="24"/>
                <w:szCs w:val="24"/>
              </w:rPr>
              <w:t>ние мер</w:t>
            </w:r>
            <w:r w:rsidRPr="00327BC7">
              <w:rPr>
                <w:b/>
                <w:sz w:val="24"/>
                <w:szCs w:val="24"/>
              </w:rPr>
              <w:t>о</w:t>
            </w:r>
            <w:r w:rsidRPr="00327BC7">
              <w:rPr>
                <w:b/>
                <w:sz w:val="24"/>
                <w:szCs w:val="24"/>
              </w:rPr>
              <w:t>пр</w:t>
            </w:r>
            <w:r w:rsidRPr="00327BC7">
              <w:rPr>
                <w:b/>
                <w:sz w:val="24"/>
                <w:szCs w:val="24"/>
              </w:rPr>
              <w:t>и</w:t>
            </w:r>
            <w:r w:rsidRPr="00327BC7">
              <w:rPr>
                <w:b/>
                <w:sz w:val="24"/>
                <w:szCs w:val="24"/>
              </w:rPr>
              <w:t>я</w:t>
            </w:r>
            <w:r w:rsidR="0092587B">
              <w:rPr>
                <w:b/>
                <w:sz w:val="24"/>
                <w:szCs w:val="24"/>
              </w:rPr>
              <w:t>тия</w:t>
            </w:r>
            <w:r w:rsidRPr="00327BC7">
              <w:rPr>
                <w:b/>
                <w:sz w:val="24"/>
                <w:szCs w:val="24"/>
              </w:rPr>
              <w:t>/объек</w:t>
            </w:r>
            <w:r w:rsidR="0092587B">
              <w:rPr>
                <w:b/>
                <w:sz w:val="24"/>
                <w:szCs w:val="24"/>
              </w:rPr>
              <w:t>-</w:t>
            </w:r>
            <w:r w:rsidRPr="00327BC7">
              <w:rPr>
                <w:b/>
                <w:sz w:val="24"/>
                <w:szCs w:val="24"/>
              </w:rPr>
              <w:t>та)</w:t>
            </w:r>
          </w:p>
        </w:tc>
        <w:tc>
          <w:tcPr>
            <w:tcW w:w="1200" w:type="dxa"/>
            <w:vMerge w:val="restart"/>
            <w:shd w:val="clear" w:color="auto" w:fill="auto"/>
            <w:hideMark/>
          </w:tcPr>
          <w:p w:rsidR="001460BA" w:rsidRPr="00327BC7" w:rsidRDefault="001460BA" w:rsidP="0013141D">
            <w:pPr>
              <w:jc w:val="center"/>
              <w:rPr>
                <w:b/>
                <w:sz w:val="24"/>
                <w:szCs w:val="24"/>
              </w:rPr>
            </w:pPr>
            <w:r w:rsidRPr="00327BC7">
              <w:rPr>
                <w:b/>
                <w:sz w:val="24"/>
                <w:szCs w:val="24"/>
              </w:rPr>
              <w:t>Отве</w:t>
            </w:r>
            <w:r w:rsidRPr="00327BC7">
              <w:rPr>
                <w:b/>
                <w:sz w:val="24"/>
                <w:szCs w:val="24"/>
              </w:rPr>
              <w:t>т</w:t>
            </w:r>
            <w:r w:rsidRPr="00327BC7">
              <w:rPr>
                <w:b/>
                <w:sz w:val="24"/>
                <w:szCs w:val="24"/>
              </w:rPr>
              <w:t>стве</w:t>
            </w:r>
            <w:r w:rsidRPr="00327BC7">
              <w:rPr>
                <w:b/>
                <w:sz w:val="24"/>
                <w:szCs w:val="24"/>
              </w:rPr>
              <w:t>н</w:t>
            </w:r>
            <w:r w:rsidRPr="00327BC7">
              <w:rPr>
                <w:b/>
                <w:sz w:val="24"/>
                <w:szCs w:val="24"/>
              </w:rPr>
              <w:t>ный и</w:t>
            </w:r>
            <w:r w:rsidRPr="00327BC7">
              <w:rPr>
                <w:b/>
                <w:sz w:val="24"/>
                <w:szCs w:val="24"/>
              </w:rPr>
              <w:t>с</w:t>
            </w:r>
            <w:r w:rsidRPr="00327BC7">
              <w:rPr>
                <w:b/>
                <w:sz w:val="24"/>
                <w:szCs w:val="24"/>
              </w:rPr>
              <w:t>полн</w:t>
            </w:r>
            <w:r w:rsidRPr="00327BC7">
              <w:rPr>
                <w:b/>
                <w:sz w:val="24"/>
                <w:szCs w:val="24"/>
              </w:rPr>
              <w:t>и</w:t>
            </w:r>
            <w:r w:rsidR="00327BC7">
              <w:rPr>
                <w:b/>
                <w:sz w:val="24"/>
                <w:szCs w:val="24"/>
              </w:rPr>
              <w:t>тель/</w:t>
            </w:r>
            <w:r w:rsidRPr="00327BC7">
              <w:rPr>
                <w:b/>
                <w:sz w:val="24"/>
                <w:szCs w:val="24"/>
              </w:rPr>
              <w:t>со</w:t>
            </w:r>
            <w:r w:rsidR="00327BC7">
              <w:rPr>
                <w:b/>
                <w:sz w:val="24"/>
                <w:szCs w:val="24"/>
              </w:rPr>
              <w:t>-</w:t>
            </w:r>
            <w:r w:rsidRPr="00327BC7">
              <w:rPr>
                <w:b/>
                <w:sz w:val="24"/>
                <w:szCs w:val="24"/>
              </w:rPr>
              <w:t>испо</w:t>
            </w:r>
            <w:r w:rsidRPr="00327BC7">
              <w:rPr>
                <w:b/>
                <w:sz w:val="24"/>
                <w:szCs w:val="24"/>
              </w:rPr>
              <w:t>л</w:t>
            </w:r>
            <w:r w:rsidRPr="00327BC7">
              <w:rPr>
                <w:b/>
                <w:sz w:val="24"/>
                <w:szCs w:val="24"/>
              </w:rPr>
              <w:t>нитель</w:t>
            </w:r>
          </w:p>
        </w:tc>
        <w:tc>
          <w:tcPr>
            <w:tcW w:w="1134" w:type="dxa"/>
            <w:vMerge w:val="restart"/>
            <w:shd w:val="clear" w:color="auto" w:fill="auto"/>
            <w:hideMark/>
          </w:tcPr>
          <w:p w:rsidR="001460BA" w:rsidRPr="00327BC7" w:rsidRDefault="001460BA" w:rsidP="0013141D">
            <w:pPr>
              <w:jc w:val="center"/>
              <w:rPr>
                <w:b/>
                <w:sz w:val="24"/>
                <w:szCs w:val="24"/>
              </w:rPr>
            </w:pPr>
            <w:r w:rsidRPr="00327BC7">
              <w:rPr>
                <w:b/>
                <w:sz w:val="24"/>
                <w:szCs w:val="24"/>
              </w:rPr>
              <w:t>Исто</w:t>
            </w:r>
            <w:r w:rsidRPr="00327BC7">
              <w:rPr>
                <w:b/>
                <w:sz w:val="24"/>
                <w:szCs w:val="24"/>
              </w:rPr>
              <w:t>ч</w:t>
            </w:r>
            <w:r w:rsidRPr="00327BC7">
              <w:rPr>
                <w:b/>
                <w:sz w:val="24"/>
                <w:szCs w:val="24"/>
              </w:rPr>
              <w:t>ник ф</w:t>
            </w:r>
            <w:r w:rsidRPr="00327BC7">
              <w:rPr>
                <w:b/>
                <w:sz w:val="24"/>
                <w:szCs w:val="24"/>
              </w:rPr>
              <w:t>и</w:t>
            </w:r>
            <w:r w:rsidRPr="00327BC7">
              <w:rPr>
                <w:b/>
                <w:sz w:val="24"/>
                <w:szCs w:val="24"/>
              </w:rPr>
              <w:t>нанс</w:t>
            </w:r>
            <w:r w:rsidRPr="00327BC7">
              <w:rPr>
                <w:b/>
                <w:sz w:val="24"/>
                <w:szCs w:val="24"/>
              </w:rPr>
              <w:t>и</w:t>
            </w:r>
            <w:r w:rsidRPr="00327BC7">
              <w:rPr>
                <w:b/>
                <w:sz w:val="24"/>
                <w:szCs w:val="24"/>
              </w:rPr>
              <w:t>рования</w:t>
            </w:r>
          </w:p>
        </w:tc>
        <w:tc>
          <w:tcPr>
            <w:tcW w:w="2126" w:type="dxa"/>
            <w:vMerge w:val="restart"/>
            <w:shd w:val="clear" w:color="auto" w:fill="auto"/>
            <w:hideMark/>
          </w:tcPr>
          <w:p w:rsidR="001460BA" w:rsidRPr="00327BC7" w:rsidRDefault="001460BA" w:rsidP="0013141D">
            <w:pPr>
              <w:jc w:val="center"/>
              <w:rPr>
                <w:b/>
                <w:sz w:val="24"/>
                <w:szCs w:val="24"/>
              </w:rPr>
            </w:pPr>
            <w:r w:rsidRPr="00327BC7">
              <w:rPr>
                <w:b/>
                <w:sz w:val="24"/>
                <w:szCs w:val="24"/>
              </w:rPr>
              <w:t>Номер показа-теля из табли</w:t>
            </w:r>
            <w:r w:rsidR="00327BC7">
              <w:rPr>
                <w:b/>
                <w:sz w:val="24"/>
                <w:szCs w:val="24"/>
              </w:rPr>
              <w:t>цы «Целе</w:t>
            </w:r>
            <w:r w:rsidR="00327BC7" w:rsidRPr="00327BC7">
              <w:rPr>
                <w:b/>
                <w:sz w:val="24"/>
                <w:szCs w:val="24"/>
              </w:rPr>
              <w:t>вые</w:t>
            </w:r>
            <w:r w:rsidRPr="00327BC7">
              <w:rPr>
                <w:b/>
                <w:sz w:val="24"/>
                <w:szCs w:val="24"/>
              </w:rPr>
              <w:t xml:space="preserve"> пок</w:t>
            </w:r>
            <w:r w:rsidRPr="00327BC7">
              <w:rPr>
                <w:b/>
                <w:sz w:val="24"/>
                <w:szCs w:val="24"/>
              </w:rPr>
              <w:t>а</w:t>
            </w:r>
            <w:r w:rsidR="00327BC7">
              <w:rPr>
                <w:b/>
                <w:sz w:val="24"/>
                <w:szCs w:val="24"/>
              </w:rPr>
              <w:t>за</w:t>
            </w:r>
            <w:r w:rsidRPr="00327BC7">
              <w:rPr>
                <w:b/>
                <w:sz w:val="24"/>
                <w:szCs w:val="24"/>
              </w:rPr>
              <w:t>те</w:t>
            </w:r>
            <w:r w:rsidR="00327BC7" w:rsidRPr="00327BC7">
              <w:rPr>
                <w:b/>
                <w:sz w:val="24"/>
                <w:szCs w:val="24"/>
              </w:rPr>
              <w:t>ли</w:t>
            </w:r>
            <w:r w:rsidRPr="00327BC7">
              <w:rPr>
                <w:b/>
                <w:sz w:val="24"/>
                <w:szCs w:val="24"/>
              </w:rPr>
              <w:t>муници-пальной пр</w:t>
            </w:r>
            <w:r w:rsidRPr="00327BC7">
              <w:rPr>
                <w:b/>
                <w:sz w:val="24"/>
                <w:szCs w:val="24"/>
              </w:rPr>
              <w:t>о</w:t>
            </w:r>
            <w:r w:rsidRPr="00327BC7">
              <w:rPr>
                <w:b/>
                <w:sz w:val="24"/>
                <w:szCs w:val="24"/>
              </w:rPr>
              <w:t>граммы»</w:t>
            </w:r>
          </w:p>
        </w:tc>
        <w:tc>
          <w:tcPr>
            <w:tcW w:w="9006" w:type="dxa"/>
            <w:gridSpan w:val="8"/>
            <w:shd w:val="clear" w:color="auto" w:fill="auto"/>
            <w:noWrap/>
            <w:hideMark/>
          </w:tcPr>
          <w:p w:rsidR="001460BA" w:rsidRPr="00327BC7" w:rsidRDefault="001460BA" w:rsidP="0013141D">
            <w:pPr>
              <w:jc w:val="center"/>
              <w:rPr>
                <w:b/>
                <w:sz w:val="24"/>
                <w:szCs w:val="24"/>
              </w:rPr>
            </w:pPr>
            <w:r w:rsidRPr="00327BC7">
              <w:rPr>
                <w:b/>
                <w:sz w:val="24"/>
                <w:szCs w:val="24"/>
              </w:rPr>
              <w:t>Финансовые затраты на реализацию (тыс.рублей)</w:t>
            </w:r>
          </w:p>
        </w:tc>
      </w:tr>
      <w:tr w:rsidR="001460BA" w:rsidRPr="00327BC7" w:rsidTr="0092587B">
        <w:trPr>
          <w:trHeight w:val="300"/>
          <w:jc w:val="right"/>
        </w:trPr>
        <w:tc>
          <w:tcPr>
            <w:tcW w:w="850" w:type="dxa"/>
            <w:vMerge/>
            <w:hideMark/>
          </w:tcPr>
          <w:p w:rsidR="001460BA" w:rsidRPr="00327BC7" w:rsidRDefault="001460BA" w:rsidP="0013141D">
            <w:pPr>
              <w:jc w:val="center"/>
              <w:rPr>
                <w:b/>
                <w:sz w:val="24"/>
                <w:szCs w:val="24"/>
              </w:rPr>
            </w:pPr>
          </w:p>
        </w:tc>
        <w:tc>
          <w:tcPr>
            <w:tcW w:w="1494" w:type="dxa"/>
            <w:vMerge/>
            <w:hideMark/>
          </w:tcPr>
          <w:p w:rsidR="001460BA" w:rsidRPr="00327BC7" w:rsidRDefault="001460BA" w:rsidP="0013141D">
            <w:pPr>
              <w:jc w:val="center"/>
              <w:rPr>
                <w:b/>
                <w:sz w:val="24"/>
                <w:szCs w:val="24"/>
              </w:rPr>
            </w:pPr>
          </w:p>
        </w:tc>
        <w:tc>
          <w:tcPr>
            <w:tcW w:w="1200" w:type="dxa"/>
            <w:vMerge/>
            <w:hideMark/>
          </w:tcPr>
          <w:p w:rsidR="001460BA" w:rsidRPr="00327BC7" w:rsidRDefault="001460BA" w:rsidP="0013141D">
            <w:pPr>
              <w:jc w:val="center"/>
              <w:rPr>
                <w:b/>
                <w:sz w:val="24"/>
                <w:szCs w:val="24"/>
              </w:rPr>
            </w:pPr>
          </w:p>
        </w:tc>
        <w:tc>
          <w:tcPr>
            <w:tcW w:w="1134" w:type="dxa"/>
            <w:vMerge/>
            <w:hideMark/>
          </w:tcPr>
          <w:p w:rsidR="001460BA" w:rsidRPr="00327BC7" w:rsidRDefault="001460BA" w:rsidP="0013141D">
            <w:pPr>
              <w:jc w:val="center"/>
              <w:rPr>
                <w:b/>
                <w:sz w:val="24"/>
                <w:szCs w:val="24"/>
              </w:rPr>
            </w:pPr>
          </w:p>
        </w:tc>
        <w:tc>
          <w:tcPr>
            <w:tcW w:w="2126" w:type="dxa"/>
            <w:vMerge/>
            <w:hideMark/>
          </w:tcPr>
          <w:p w:rsidR="001460BA" w:rsidRPr="00327BC7" w:rsidRDefault="001460BA" w:rsidP="0013141D">
            <w:pPr>
              <w:jc w:val="center"/>
              <w:rPr>
                <w:b/>
                <w:sz w:val="24"/>
                <w:szCs w:val="24"/>
              </w:rPr>
            </w:pPr>
          </w:p>
        </w:tc>
        <w:tc>
          <w:tcPr>
            <w:tcW w:w="1418" w:type="dxa"/>
            <w:vMerge w:val="restart"/>
            <w:shd w:val="clear" w:color="auto" w:fill="auto"/>
            <w:hideMark/>
          </w:tcPr>
          <w:p w:rsidR="001460BA" w:rsidRPr="00327BC7" w:rsidRDefault="001460BA" w:rsidP="0013141D">
            <w:pPr>
              <w:jc w:val="center"/>
              <w:rPr>
                <w:b/>
                <w:sz w:val="24"/>
                <w:szCs w:val="24"/>
              </w:rPr>
            </w:pPr>
            <w:r w:rsidRPr="00327BC7">
              <w:rPr>
                <w:b/>
                <w:sz w:val="24"/>
                <w:szCs w:val="24"/>
              </w:rPr>
              <w:t>всего</w:t>
            </w:r>
          </w:p>
        </w:tc>
        <w:tc>
          <w:tcPr>
            <w:tcW w:w="7588" w:type="dxa"/>
            <w:gridSpan w:val="7"/>
            <w:shd w:val="clear" w:color="auto" w:fill="auto"/>
            <w:hideMark/>
          </w:tcPr>
          <w:p w:rsidR="001460BA" w:rsidRPr="00327BC7" w:rsidRDefault="001460BA" w:rsidP="0013141D">
            <w:pPr>
              <w:jc w:val="center"/>
              <w:rPr>
                <w:b/>
                <w:sz w:val="24"/>
                <w:szCs w:val="24"/>
              </w:rPr>
            </w:pPr>
            <w:r w:rsidRPr="00327BC7">
              <w:rPr>
                <w:b/>
                <w:sz w:val="24"/>
                <w:szCs w:val="24"/>
              </w:rPr>
              <w:t>в том числе</w:t>
            </w:r>
          </w:p>
        </w:tc>
      </w:tr>
      <w:tr w:rsidR="00327BC7" w:rsidRPr="00327BC7" w:rsidTr="0092587B">
        <w:trPr>
          <w:trHeight w:val="300"/>
          <w:jc w:val="right"/>
        </w:trPr>
        <w:tc>
          <w:tcPr>
            <w:tcW w:w="850" w:type="dxa"/>
            <w:vMerge/>
            <w:hideMark/>
          </w:tcPr>
          <w:p w:rsidR="001460BA" w:rsidRPr="00327BC7" w:rsidRDefault="001460BA" w:rsidP="0013141D">
            <w:pPr>
              <w:jc w:val="center"/>
              <w:rPr>
                <w:b/>
                <w:sz w:val="24"/>
                <w:szCs w:val="24"/>
              </w:rPr>
            </w:pPr>
          </w:p>
        </w:tc>
        <w:tc>
          <w:tcPr>
            <w:tcW w:w="1494" w:type="dxa"/>
            <w:vMerge/>
            <w:hideMark/>
          </w:tcPr>
          <w:p w:rsidR="001460BA" w:rsidRPr="00327BC7" w:rsidRDefault="001460BA" w:rsidP="0013141D">
            <w:pPr>
              <w:jc w:val="center"/>
              <w:rPr>
                <w:b/>
                <w:sz w:val="24"/>
                <w:szCs w:val="24"/>
              </w:rPr>
            </w:pPr>
          </w:p>
        </w:tc>
        <w:tc>
          <w:tcPr>
            <w:tcW w:w="1200" w:type="dxa"/>
            <w:vMerge/>
            <w:hideMark/>
          </w:tcPr>
          <w:p w:rsidR="001460BA" w:rsidRPr="00327BC7" w:rsidRDefault="001460BA" w:rsidP="0013141D">
            <w:pPr>
              <w:jc w:val="center"/>
              <w:rPr>
                <w:b/>
                <w:sz w:val="24"/>
                <w:szCs w:val="24"/>
              </w:rPr>
            </w:pPr>
          </w:p>
        </w:tc>
        <w:tc>
          <w:tcPr>
            <w:tcW w:w="1134" w:type="dxa"/>
            <w:vMerge/>
            <w:hideMark/>
          </w:tcPr>
          <w:p w:rsidR="001460BA" w:rsidRPr="00327BC7" w:rsidRDefault="001460BA" w:rsidP="0013141D">
            <w:pPr>
              <w:jc w:val="center"/>
              <w:rPr>
                <w:b/>
                <w:sz w:val="24"/>
                <w:szCs w:val="24"/>
              </w:rPr>
            </w:pPr>
          </w:p>
        </w:tc>
        <w:tc>
          <w:tcPr>
            <w:tcW w:w="2126" w:type="dxa"/>
            <w:vMerge/>
            <w:hideMark/>
          </w:tcPr>
          <w:p w:rsidR="001460BA" w:rsidRPr="00327BC7" w:rsidRDefault="001460BA" w:rsidP="0013141D">
            <w:pPr>
              <w:jc w:val="center"/>
              <w:rPr>
                <w:b/>
                <w:sz w:val="24"/>
                <w:szCs w:val="24"/>
              </w:rPr>
            </w:pPr>
          </w:p>
        </w:tc>
        <w:tc>
          <w:tcPr>
            <w:tcW w:w="1418" w:type="dxa"/>
            <w:vMerge/>
            <w:hideMark/>
          </w:tcPr>
          <w:p w:rsidR="001460BA" w:rsidRPr="00327BC7" w:rsidRDefault="001460BA" w:rsidP="0013141D">
            <w:pPr>
              <w:jc w:val="center"/>
              <w:rPr>
                <w:b/>
                <w:sz w:val="24"/>
                <w:szCs w:val="24"/>
              </w:rPr>
            </w:pPr>
          </w:p>
        </w:tc>
        <w:tc>
          <w:tcPr>
            <w:tcW w:w="1276" w:type="dxa"/>
            <w:shd w:val="clear" w:color="auto" w:fill="auto"/>
            <w:noWrap/>
            <w:hideMark/>
          </w:tcPr>
          <w:p w:rsidR="00327BC7" w:rsidRDefault="00327BC7" w:rsidP="0013141D">
            <w:pPr>
              <w:jc w:val="center"/>
              <w:rPr>
                <w:b/>
                <w:sz w:val="24"/>
                <w:szCs w:val="24"/>
              </w:rPr>
            </w:pPr>
            <w:r w:rsidRPr="00327BC7">
              <w:rPr>
                <w:b/>
                <w:sz w:val="24"/>
                <w:szCs w:val="24"/>
              </w:rPr>
              <w:t xml:space="preserve">2014 </w:t>
            </w:r>
          </w:p>
          <w:p w:rsidR="001460BA" w:rsidRPr="00327BC7" w:rsidRDefault="00327BC7" w:rsidP="0013141D">
            <w:pPr>
              <w:jc w:val="center"/>
              <w:rPr>
                <w:b/>
                <w:sz w:val="24"/>
                <w:szCs w:val="24"/>
              </w:rPr>
            </w:pPr>
            <w:r w:rsidRPr="00327BC7">
              <w:rPr>
                <w:b/>
                <w:sz w:val="24"/>
                <w:szCs w:val="24"/>
              </w:rPr>
              <w:t>год</w:t>
            </w:r>
          </w:p>
        </w:tc>
        <w:tc>
          <w:tcPr>
            <w:tcW w:w="1275" w:type="dxa"/>
            <w:shd w:val="clear" w:color="auto" w:fill="auto"/>
            <w:noWrap/>
            <w:hideMark/>
          </w:tcPr>
          <w:p w:rsidR="00327BC7" w:rsidRDefault="00327BC7" w:rsidP="0013141D">
            <w:pPr>
              <w:jc w:val="center"/>
              <w:rPr>
                <w:b/>
                <w:sz w:val="24"/>
                <w:szCs w:val="24"/>
              </w:rPr>
            </w:pPr>
            <w:r w:rsidRPr="00327BC7">
              <w:rPr>
                <w:b/>
                <w:sz w:val="24"/>
                <w:szCs w:val="24"/>
              </w:rPr>
              <w:t xml:space="preserve">2015 </w:t>
            </w:r>
          </w:p>
          <w:p w:rsidR="001460BA" w:rsidRPr="00327BC7" w:rsidRDefault="00327BC7" w:rsidP="0013141D">
            <w:pPr>
              <w:jc w:val="center"/>
              <w:rPr>
                <w:b/>
                <w:sz w:val="24"/>
                <w:szCs w:val="24"/>
              </w:rPr>
            </w:pPr>
            <w:r w:rsidRPr="00327BC7">
              <w:rPr>
                <w:b/>
                <w:sz w:val="24"/>
                <w:szCs w:val="24"/>
              </w:rPr>
              <w:t>год</w:t>
            </w:r>
          </w:p>
        </w:tc>
        <w:tc>
          <w:tcPr>
            <w:tcW w:w="1276" w:type="dxa"/>
            <w:shd w:val="clear" w:color="auto" w:fill="auto"/>
            <w:noWrap/>
            <w:hideMark/>
          </w:tcPr>
          <w:p w:rsidR="00327BC7" w:rsidRDefault="00327BC7" w:rsidP="0013141D">
            <w:pPr>
              <w:jc w:val="center"/>
              <w:rPr>
                <w:b/>
                <w:sz w:val="24"/>
                <w:szCs w:val="24"/>
              </w:rPr>
            </w:pPr>
            <w:r w:rsidRPr="00327BC7">
              <w:rPr>
                <w:b/>
                <w:sz w:val="24"/>
                <w:szCs w:val="24"/>
              </w:rPr>
              <w:t xml:space="preserve">2016 </w:t>
            </w:r>
          </w:p>
          <w:p w:rsidR="001460BA" w:rsidRPr="00327BC7" w:rsidRDefault="00327BC7" w:rsidP="0013141D">
            <w:pPr>
              <w:jc w:val="center"/>
              <w:rPr>
                <w:b/>
                <w:sz w:val="24"/>
                <w:szCs w:val="24"/>
              </w:rPr>
            </w:pPr>
            <w:r w:rsidRPr="00327BC7">
              <w:rPr>
                <w:b/>
                <w:sz w:val="24"/>
                <w:szCs w:val="24"/>
              </w:rPr>
              <w:t>год</w:t>
            </w:r>
          </w:p>
        </w:tc>
        <w:tc>
          <w:tcPr>
            <w:tcW w:w="992" w:type="dxa"/>
            <w:shd w:val="clear" w:color="auto" w:fill="auto"/>
            <w:noWrap/>
            <w:hideMark/>
          </w:tcPr>
          <w:p w:rsidR="00327BC7" w:rsidRDefault="00327BC7" w:rsidP="0013141D">
            <w:pPr>
              <w:jc w:val="center"/>
              <w:rPr>
                <w:b/>
                <w:sz w:val="24"/>
                <w:szCs w:val="24"/>
              </w:rPr>
            </w:pPr>
            <w:r w:rsidRPr="00327BC7">
              <w:rPr>
                <w:b/>
                <w:sz w:val="24"/>
                <w:szCs w:val="24"/>
              </w:rPr>
              <w:t xml:space="preserve">2017 </w:t>
            </w:r>
          </w:p>
          <w:p w:rsidR="001460BA" w:rsidRPr="00327BC7" w:rsidRDefault="00327BC7" w:rsidP="0013141D">
            <w:pPr>
              <w:jc w:val="center"/>
              <w:rPr>
                <w:b/>
                <w:sz w:val="24"/>
                <w:szCs w:val="24"/>
              </w:rPr>
            </w:pPr>
            <w:r w:rsidRPr="00327BC7">
              <w:rPr>
                <w:b/>
                <w:sz w:val="24"/>
                <w:szCs w:val="24"/>
              </w:rPr>
              <w:t>год</w:t>
            </w:r>
          </w:p>
        </w:tc>
        <w:tc>
          <w:tcPr>
            <w:tcW w:w="993" w:type="dxa"/>
            <w:shd w:val="clear" w:color="auto" w:fill="auto"/>
            <w:noWrap/>
            <w:hideMark/>
          </w:tcPr>
          <w:p w:rsidR="00327BC7" w:rsidRDefault="001460BA" w:rsidP="00327BC7">
            <w:pPr>
              <w:jc w:val="center"/>
              <w:rPr>
                <w:b/>
                <w:sz w:val="24"/>
                <w:szCs w:val="24"/>
              </w:rPr>
            </w:pPr>
            <w:r w:rsidRPr="00327BC7">
              <w:rPr>
                <w:b/>
                <w:sz w:val="24"/>
                <w:szCs w:val="24"/>
              </w:rPr>
              <w:t xml:space="preserve">2018 </w:t>
            </w:r>
          </w:p>
          <w:p w:rsidR="001460BA" w:rsidRPr="00327BC7" w:rsidRDefault="001460BA" w:rsidP="00327BC7">
            <w:pPr>
              <w:jc w:val="center"/>
              <w:rPr>
                <w:b/>
                <w:sz w:val="24"/>
                <w:szCs w:val="24"/>
              </w:rPr>
            </w:pPr>
            <w:r w:rsidRPr="00327BC7">
              <w:rPr>
                <w:b/>
                <w:sz w:val="24"/>
                <w:szCs w:val="24"/>
              </w:rPr>
              <w:t>г</w:t>
            </w:r>
            <w:r w:rsidR="00327BC7" w:rsidRPr="00327BC7">
              <w:rPr>
                <w:b/>
                <w:sz w:val="24"/>
                <w:szCs w:val="24"/>
              </w:rPr>
              <w:t>од</w:t>
            </w:r>
          </w:p>
        </w:tc>
        <w:tc>
          <w:tcPr>
            <w:tcW w:w="992" w:type="dxa"/>
            <w:shd w:val="clear" w:color="auto" w:fill="auto"/>
            <w:noWrap/>
            <w:hideMark/>
          </w:tcPr>
          <w:p w:rsidR="001460BA" w:rsidRPr="00327BC7" w:rsidRDefault="00327BC7" w:rsidP="0013141D">
            <w:pPr>
              <w:jc w:val="center"/>
              <w:rPr>
                <w:b/>
                <w:sz w:val="24"/>
                <w:szCs w:val="24"/>
              </w:rPr>
            </w:pPr>
            <w:r w:rsidRPr="00327BC7">
              <w:rPr>
                <w:b/>
                <w:sz w:val="24"/>
                <w:szCs w:val="24"/>
              </w:rPr>
              <w:t>2019 год</w:t>
            </w:r>
          </w:p>
        </w:tc>
        <w:tc>
          <w:tcPr>
            <w:tcW w:w="784" w:type="dxa"/>
            <w:shd w:val="clear" w:color="auto" w:fill="auto"/>
            <w:noWrap/>
            <w:hideMark/>
          </w:tcPr>
          <w:p w:rsidR="001460BA" w:rsidRPr="00327BC7" w:rsidRDefault="00327BC7" w:rsidP="0013141D">
            <w:pPr>
              <w:jc w:val="center"/>
              <w:rPr>
                <w:b/>
                <w:sz w:val="24"/>
                <w:szCs w:val="24"/>
              </w:rPr>
            </w:pPr>
            <w:r w:rsidRPr="00327BC7">
              <w:rPr>
                <w:b/>
                <w:sz w:val="24"/>
                <w:szCs w:val="24"/>
              </w:rPr>
              <w:t>2020 год</w:t>
            </w:r>
          </w:p>
        </w:tc>
      </w:tr>
      <w:tr w:rsidR="001460BA" w:rsidRPr="00327BC7" w:rsidTr="00327BC7">
        <w:trPr>
          <w:trHeight w:val="300"/>
          <w:jc w:val="right"/>
        </w:trPr>
        <w:tc>
          <w:tcPr>
            <w:tcW w:w="15810" w:type="dxa"/>
            <w:gridSpan w:val="13"/>
            <w:shd w:val="clear" w:color="auto" w:fill="auto"/>
            <w:noWrap/>
            <w:hideMark/>
          </w:tcPr>
          <w:p w:rsidR="001460BA" w:rsidRPr="00327BC7" w:rsidRDefault="00327BC7" w:rsidP="0013141D">
            <w:pPr>
              <w:jc w:val="center"/>
              <w:rPr>
                <w:b/>
                <w:sz w:val="24"/>
                <w:szCs w:val="24"/>
              </w:rPr>
            </w:pPr>
            <w:r w:rsidRPr="00327BC7">
              <w:rPr>
                <w:b/>
                <w:sz w:val="24"/>
                <w:szCs w:val="24"/>
              </w:rPr>
              <w:t>Цель 1 «</w:t>
            </w:r>
            <w:r w:rsidR="001460BA" w:rsidRPr="00327BC7">
              <w:rPr>
                <w:b/>
                <w:sz w:val="24"/>
                <w:szCs w:val="24"/>
              </w:rPr>
              <w:t>Повышение надежности и качества предоставл</w:t>
            </w:r>
            <w:r w:rsidRPr="00327BC7">
              <w:rPr>
                <w:b/>
                <w:sz w:val="24"/>
                <w:szCs w:val="24"/>
              </w:rPr>
              <w:t>ения жилищно-коммунальных услуг»</w:t>
            </w:r>
          </w:p>
        </w:tc>
      </w:tr>
      <w:tr w:rsidR="001460BA" w:rsidRPr="00327BC7" w:rsidTr="00327BC7">
        <w:trPr>
          <w:trHeight w:val="300"/>
          <w:jc w:val="right"/>
        </w:trPr>
        <w:tc>
          <w:tcPr>
            <w:tcW w:w="15810" w:type="dxa"/>
            <w:gridSpan w:val="13"/>
            <w:shd w:val="clear" w:color="auto" w:fill="auto"/>
            <w:noWrap/>
            <w:hideMark/>
          </w:tcPr>
          <w:p w:rsidR="001460BA" w:rsidRPr="00327BC7" w:rsidRDefault="001460BA" w:rsidP="0013141D">
            <w:pPr>
              <w:jc w:val="center"/>
              <w:rPr>
                <w:b/>
                <w:sz w:val="24"/>
                <w:szCs w:val="24"/>
              </w:rPr>
            </w:pPr>
            <w:r w:rsidRPr="00327BC7">
              <w:rPr>
                <w:b/>
                <w:sz w:val="24"/>
                <w:szCs w:val="24"/>
              </w:rPr>
              <w:t>Задача 1 Обеспечение условий для выполнения полномочий по предоставлению качественных коммунальных услуг</w:t>
            </w:r>
          </w:p>
        </w:tc>
      </w:tr>
      <w:tr w:rsidR="001460BA" w:rsidRPr="00327BC7" w:rsidTr="00327BC7">
        <w:trPr>
          <w:trHeight w:val="300"/>
          <w:jc w:val="right"/>
        </w:trPr>
        <w:tc>
          <w:tcPr>
            <w:tcW w:w="15810" w:type="dxa"/>
            <w:gridSpan w:val="13"/>
            <w:shd w:val="clear" w:color="auto" w:fill="auto"/>
            <w:noWrap/>
            <w:hideMark/>
          </w:tcPr>
          <w:p w:rsidR="001460BA" w:rsidRPr="00327BC7" w:rsidRDefault="001460BA" w:rsidP="0013141D">
            <w:pPr>
              <w:jc w:val="center"/>
              <w:rPr>
                <w:b/>
                <w:sz w:val="24"/>
                <w:szCs w:val="24"/>
              </w:rPr>
            </w:pPr>
            <w:r w:rsidRPr="00327BC7">
              <w:rPr>
                <w:b/>
                <w:sz w:val="24"/>
                <w:szCs w:val="24"/>
              </w:rPr>
              <w:t>Подпрограмма 1 «Создание условий для обеспечения качественными коммунальными услугами»</w:t>
            </w:r>
          </w:p>
        </w:tc>
      </w:tr>
      <w:tr w:rsidR="00327BC7" w:rsidRPr="00327BC7" w:rsidTr="0092587B">
        <w:trPr>
          <w:trHeight w:val="300"/>
          <w:jc w:val="right"/>
        </w:trPr>
        <w:tc>
          <w:tcPr>
            <w:tcW w:w="850" w:type="dxa"/>
            <w:vMerge w:val="restart"/>
            <w:shd w:val="clear" w:color="auto" w:fill="auto"/>
            <w:noWrap/>
            <w:hideMark/>
          </w:tcPr>
          <w:p w:rsidR="001460BA" w:rsidRPr="00327BC7" w:rsidRDefault="001460BA" w:rsidP="0013141D">
            <w:pPr>
              <w:jc w:val="center"/>
              <w:rPr>
                <w:sz w:val="24"/>
                <w:szCs w:val="24"/>
              </w:rPr>
            </w:pPr>
            <w:r w:rsidRPr="00327BC7">
              <w:rPr>
                <w:sz w:val="24"/>
                <w:szCs w:val="24"/>
              </w:rPr>
              <w:t>1.1.</w:t>
            </w:r>
          </w:p>
        </w:tc>
        <w:tc>
          <w:tcPr>
            <w:tcW w:w="1494" w:type="dxa"/>
            <w:vMerge w:val="restart"/>
            <w:shd w:val="clear" w:color="auto" w:fill="auto"/>
            <w:hideMark/>
          </w:tcPr>
          <w:p w:rsidR="001460BA" w:rsidRDefault="001460BA" w:rsidP="0013141D">
            <w:pPr>
              <w:jc w:val="center"/>
              <w:rPr>
                <w:sz w:val="24"/>
                <w:szCs w:val="24"/>
              </w:rPr>
            </w:pPr>
            <w:r w:rsidRPr="00327BC7">
              <w:rPr>
                <w:sz w:val="24"/>
                <w:szCs w:val="24"/>
              </w:rPr>
              <w:t>Основное меропри</w:t>
            </w:r>
            <w:r w:rsidRPr="00327BC7">
              <w:rPr>
                <w:sz w:val="24"/>
                <w:szCs w:val="24"/>
              </w:rPr>
              <w:t>я</w:t>
            </w:r>
            <w:r w:rsidRPr="00327BC7">
              <w:rPr>
                <w:sz w:val="24"/>
                <w:szCs w:val="24"/>
              </w:rPr>
              <w:t>тие 1.1</w:t>
            </w:r>
            <w:r w:rsidR="00327BC7">
              <w:rPr>
                <w:sz w:val="24"/>
                <w:szCs w:val="24"/>
              </w:rPr>
              <w:t>.</w:t>
            </w:r>
            <w:r w:rsidRPr="00327BC7">
              <w:rPr>
                <w:sz w:val="24"/>
                <w:szCs w:val="24"/>
              </w:rPr>
              <w:t>: Р</w:t>
            </w:r>
            <w:r w:rsidRPr="00327BC7">
              <w:rPr>
                <w:sz w:val="24"/>
                <w:szCs w:val="24"/>
              </w:rPr>
              <w:t>е</w:t>
            </w:r>
            <w:r w:rsidRPr="00327BC7">
              <w:rPr>
                <w:sz w:val="24"/>
                <w:szCs w:val="24"/>
              </w:rPr>
              <w:t>констру</w:t>
            </w:r>
            <w:r w:rsidRPr="00327BC7">
              <w:rPr>
                <w:sz w:val="24"/>
                <w:szCs w:val="24"/>
              </w:rPr>
              <w:t>к</w:t>
            </w:r>
            <w:r w:rsidRPr="00327BC7">
              <w:rPr>
                <w:sz w:val="24"/>
                <w:szCs w:val="24"/>
              </w:rPr>
              <w:lastRenderedPageBreak/>
              <w:t>ция, расш</w:t>
            </w:r>
            <w:r w:rsidRPr="00327BC7">
              <w:rPr>
                <w:sz w:val="24"/>
                <w:szCs w:val="24"/>
              </w:rPr>
              <w:t>и</w:t>
            </w:r>
            <w:r w:rsidRPr="00327BC7">
              <w:rPr>
                <w:sz w:val="24"/>
                <w:szCs w:val="24"/>
              </w:rPr>
              <w:t>рение, м</w:t>
            </w:r>
            <w:r w:rsidRPr="00327BC7">
              <w:rPr>
                <w:sz w:val="24"/>
                <w:szCs w:val="24"/>
              </w:rPr>
              <w:t>о</w:t>
            </w:r>
            <w:r w:rsidRPr="00327BC7">
              <w:rPr>
                <w:sz w:val="24"/>
                <w:szCs w:val="24"/>
              </w:rPr>
              <w:t>дернизация, строител</w:t>
            </w:r>
            <w:r w:rsidRPr="00327BC7">
              <w:rPr>
                <w:sz w:val="24"/>
                <w:szCs w:val="24"/>
              </w:rPr>
              <w:t>ь</w:t>
            </w:r>
            <w:r w:rsidRPr="00327BC7">
              <w:rPr>
                <w:sz w:val="24"/>
                <w:szCs w:val="24"/>
              </w:rPr>
              <w:t>ство объе</w:t>
            </w:r>
            <w:r w:rsidRPr="00327BC7">
              <w:rPr>
                <w:sz w:val="24"/>
                <w:szCs w:val="24"/>
              </w:rPr>
              <w:t>к</w:t>
            </w:r>
            <w:r w:rsidRPr="00327BC7">
              <w:rPr>
                <w:sz w:val="24"/>
                <w:szCs w:val="24"/>
              </w:rPr>
              <w:t>тов системы водосна</w:t>
            </w:r>
            <w:r w:rsidRPr="00327BC7">
              <w:rPr>
                <w:sz w:val="24"/>
                <w:szCs w:val="24"/>
              </w:rPr>
              <w:t>б</w:t>
            </w:r>
            <w:r w:rsidRPr="00327BC7">
              <w:rPr>
                <w:sz w:val="24"/>
                <w:szCs w:val="24"/>
              </w:rPr>
              <w:t>жения и в</w:t>
            </w:r>
            <w:r w:rsidRPr="00327BC7">
              <w:rPr>
                <w:sz w:val="24"/>
                <w:szCs w:val="24"/>
              </w:rPr>
              <w:t>о</w:t>
            </w:r>
            <w:r w:rsidRPr="00327BC7">
              <w:rPr>
                <w:sz w:val="24"/>
                <w:szCs w:val="24"/>
              </w:rPr>
              <w:t>доотвед</w:t>
            </w:r>
            <w:r w:rsidRPr="00327BC7">
              <w:rPr>
                <w:sz w:val="24"/>
                <w:szCs w:val="24"/>
              </w:rPr>
              <w:t>е</w:t>
            </w:r>
            <w:r w:rsidRPr="00327BC7">
              <w:rPr>
                <w:sz w:val="24"/>
                <w:szCs w:val="24"/>
              </w:rPr>
              <w:t>ния, тепл</w:t>
            </w:r>
            <w:r w:rsidRPr="00327BC7">
              <w:rPr>
                <w:sz w:val="24"/>
                <w:szCs w:val="24"/>
              </w:rPr>
              <w:t>о</w:t>
            </w:r>
            <w:r w:rsidRPr="00327BC7">
              <w:rPr>
                <w:sz w:val="24"/>
                <w:szCs w:val="24"/>
              </w:rPr>
              <w:t>снабжения, газосна</w:t>
            </w:r>
            <w:r w:rsidRPr="00327BC7">
              <w:rPr>
                <w:sz w:val="24"/>
                <w:szCs w:val="24"/>
              </w:rPr>
              <w:t>б</w:t>
            </w:r>
            <w:r w:rsidRPr="00327BC7">
              <w:rPr>
                <w:sz w:val="24"/>
                <w:szCs w:val="24"/>
              </w:rPr>
              <w:t>жения, электр</w:t>
            </w:r>
            <w:r w:rsidRPr="00327BC7">
              <w:rPr>
                <w:sz w:val="24"/>
                <w:szCs w:val="24"/>
              </w:rPr>
              <w:t>о</w:t>
            </w:r>
            <w:r w:rsidRPr="00327BC7">
              <w:rPr>
                <w:sz w:val="24"/>
                <w:szCs w:val="24"/>
              </w:rPr>
              <w:t>снабжения</w:t>
            </w:r>
          </w:p>
          <w:p w:rsidR="0092587B" w:rsidRPr="00327BC7" w:rsidRDefault="0092587B" w:rsidP="0013141D">
            <w:pPr>
              <w:jc w:val="center"/>
              <w:rPr>
                <w:sz w:val="24"/>
                <w:szCs w:val="24"/>
              </w:rPr>
            </w:pPr>
          </w:p>
        </w:tc>
        <w:tc>
          <w:tcPr>
            <w:tcW w:w="1200" w:type="dxa"/>
            <w:vMerge w:val="restart"/>
            <w:shd w:val="clear" w:color="auto" w:fill="auto"/>
            <w:hideMark/>
          </w:tcPr>
          <w:p w:rsidR="001460BA" w:rsidRPr="00327BC7" w:rsidRDefault="00327BC7" w:rsidP="0013141D">
            <w:pPr>
              <w:jc w:val="center"/>
              <w:rPr>
                <w:sz w:val="24"/>
                <w:szCs w:val="24"/>
              </w:rPr>
            </w:pPr>
            <w:r>
              <w:rPr>
                <w:sz w:val="24"/>
                <w:szCs w:val="24"/>
              </w:rPr>
              <w:lastRenderedPageBreak/>
              <w:t>м</w:t>
            </w:r>
            <w:r w:rsidR="001460BA" w:rsidRPr="00327BC7">
              <w:rPr>
                <w:sz w:val="24"/>
                <w:szCs w:val="24"/>
              </w:rPr>
              <w:t>униц</w:t>
            </w:r>
            <w:r w:rsidR="001460BA" w:rsidRPr="00327BC7">
              <w:rPr>
                <w:sz w:val="24"/>
                <w:szCs w:val="24"/>
              </w:rPr>
              <w:t>и</w:t>
            </w:r>
            <w:r w:rsidR="001460BA" w:rsidRPr="00327BC7">
              <w:rPr>
                <w:sz w:val="24"/>
                <w:szCs w:val="24"/>
              </w:rPr>
              <w:t>пальное казенное учре</w:t>
            </w:r>
            <w:r w:rsidR="001460BA" w:rsidRPr="00327BC7">
              <w:rPr>
                <w:sz w:val="24"/>
                <w:szCs w:val="24"/>
              </w:rPr>
              <w:t>ж</w:t>
            </w:r>
            <w:r w:rsidR="001460BA" w:rsidRPr="00327BC7">
              <w:rPr>
                <w:sz w:val="24"/>
                <w:szCs w:val="24"/>
              </w:rPr>
              <w:lastRenderedPageBreak/>
              <w:t>де</w:t>
            </w:r>
            <w:r>
              <w:rPr>
                <w:sz w:val="24"/>
                <w:szCs w:val="24"/>
              </w:rPr>
              <w:t>ние «</w:t>
            </w:r>
            <w:r w:rsidR="001460BA" w:rsidRPr="00327BC7">
              <w:rPr>
                <w:sz w:val="24"/>
                <w:szCs w:val="24"/>
              </w:rPr>
              <w:t>Упра</w:t>
            </w:r>
            <w:r w:rsidR="001460BA" w:rsidRPr="00327BC7">
              <w:rPr>
                <w:sz w:val="24"/>
                <w:szCs w:val="24"/>
              </w:rPr>
              <w:t>в</w:t>
            </w:r>
            <w:r w:rsidR="001460BA" w:rsidRPr="00327BC7">
              <w:rPr>
                <w:sz w:val="24"/>
                <w:szCs w:val="24"/>
              </w:rPr>
              <w:t>ление кап</w:t>
            </w:r>
            <w:r w:rsidR="001460BA" w:rsidRPr="00327BC7">
              <w:rPr>
                <w:sz w:val="24"/>
                <w:szCs w:val="24"/>
              </w:rPr>
              <w:t>и</w:t>
            </w:r>
            <w:r w:rsidR="001460BA" w:rsidRPr="00327BC7">
              <w:rPr>
                <w:sz w:val="24"/>
                <w:szCs w:val="24"/>
              </w:rPr>
              <w:t>тального стро</w:t>
            </w:r>
            <w:r w:rsidR="001460BA" w:rsidRPr="00327BC7">
              <w:rPr>
                <w:sz w:val="24"/>
                <w:szCs w:val="24"/>
              </w:rPr>
              <w:t>и</w:t>
            </w:r>
            <w:r w:rsidR="001460BA" w:rsidRPr="00327BC7">
              <w:rPr>
                <w:sz w:val="24"/>
                <w:szCs w:val="24"/>
              </w:rPr>
              <w:t>тельства по з</w:t>
            </w:r>
            <w:r w:rsidR="001460BA" w:rsidRPr="00327BC7">
              <w:rPr>
                <w:sz w:val="24"/>
                <w:szCs w:val="24"/>
              </w:rPr>
              <w:t>а</w:t>
            </w:r>
            <w:r w:rsidR="001460BA" w:rsidRPr="00327BC7">
              <w:rPr>
                <w:sz w:val="24"/>
                <w:szCs w:val="24"/>
              </w:rPr>
              <w:t>стройке Нижн</w:t>
            </w:r>
            <w:r w:rsidR="001460BA" w:rsidRPr="00327BC7">
              <w:rPr>
                <w:sz w:val="24"/>
                <w:szCs w:val="24"/>
              </w:rPr>
              <w:t>е</w:t>
            </w:r>
            <w:r w:rsidR="001460BA" w:rsidRPr="00327BC7">
              <w:rPr>
                <w:sz w:val="24"/>
                <w:szCs w:val="24"/>
              </w:rPr>
              <w:t>варто</w:t>
            </w:r>
            <w:r w:rsidR="001460BA" w:rsidRPr="00327BC7">
              <w:rPr>
                <w:sz w:val="24"/>
                <w:szCs w:val="24"/>
              </w:rPr>
              <w:t>в</w:t>
            </w:r>
            <w:r w:rsidR="001460BA" w:rsidRPr="00327BC7">
              <w:rPr>
                <w:sz w:val="24"/>
                <w:szCs w:val="24"/>
              </w:rPr>
              <w:t>ского райо</w:t>
            </w:r>
            <w:r>
              <w:rPr>
                <w:sz w:val="24"/>
                <w:szCs w:val="24"/>
              </w:rPr>
              <w:t>на»</w:t>
            </w:r>
          </w:p>
        </w:tc>
        <w:tc>
          <w:tcPr>
            <w:tcW w:w="1134" w:type="dxa"/>
            <w:shd w:val="clear" w:color="auto" w:fill="auto"/>
            <w:noWrap/>
            <w:hideMark/>
          </w:tcPr>
          <w:p w:rsidR="001460BA" w:rsidRPr="00327BC7" w:rsidRDefault="001460BA" w:rsidP="0013141D">
            <w:pPr>
              <w:jc w:val="center"/>
              <w:rPr>
                <w:sz w:val="24"/>
                <w:szCs w:val="24"/>
              </w:rPr>
            </w:pPr>
            <w:r w:rsidRPr="00327BC7">
              <w:rPr>
                <w:sz w:val="24"/>
                <w:szCs w:val="24"/>
              </w:rPr>
              <w:lastRenderedPageBreak/>
              <w:t>всего</w:t>
            </w:r>
          </w:p>
        </w:tc>
        <w:tc>
          <w:tcPr>
            <w:tcW w:w="2126" w:type="dxa"/>
            <w:vMerge w:val="restart"/>
            <w:shd w:val="clear" w:color="auto" w:fill="auto"/>
            <w:hideMark/>
          </w:tcPr>
          <w:p w:rsidR="001460BA" w:rsidRPr="00327BC7" w:rsidRDefault="00327BC7" w:rsidP="0013141D">
            <w:pPr>
              <w:jc w:val="center"/>
              <w:rPr>
                <w:sz w:val="24"/>
                <w:szCs w:val="24"/>
              </w:rPr>
            </w:pPr>
            <w:r>
              <w:rPr>
                <w:sz w:val="24"/>
                <w:szCs w:val="24"/>
              </w:rPr>
              <w:t>непо</w:t>
            </w:r>
            <w:r w:rsidR="001460BA" w:rsidRPr="00327BC7">
              <w:rPr>
                <w:sz w:val="24"/>
                <w:szCs w:val="24"/>
              </w:rPr>
              <w:t>средст-венный 2.3.15, 2.3.7; ко</w:t>
            </w:r>
            <w:r>
              <w:rPr>
                <w:sz w:val="24"/>
                <w:szCs w:val="24"/>
              </w:rPr>
              <w:t>неч</w:t>
            </w:r>
            <w:r w:rsidR="001460BA" w:rsidRPr="00327BC7">
              <w:rPr>
                <w:sz w:val="24"/>
                <w:szCs w:val="24"/>
              </w:rPr>
              <w:t>ный 2.3.8,</w:t>
            </w:r>
            <w:r w:rsidR="001460BA" w:rsidRPr="00327BC7">
              <w:rPr>
                <w:sz w:val="24"/>
                <w:szCs w:val="24"/>
              </w:rPr>
              <w:br/>
            </w:r>
            <w:r w:rsidR="001460BA" w:rsidRPr="00327BC7">
              <w:rPr>
                <w:sz w:val="24"/>
                <w:szCs w:val="24"/>
              </w:rPr>
              <w:lastRenderedPageBreak/>
              <w:t>2.3.1- 2.3.5,</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lastRenderedPageBreak/>
              <w:t>336 914,77</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117 785,47</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66 099,78</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107 272,03</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25 000,50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20 757,00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w:t>
            </w:r>
          </w:p>
        </w:tc>
      </w:tr>
      <w:tr w:rsidR="00327BC7" w:rsidRPr="00327BC7" w:rsidTr="0092587B">
        <w:trPr>
          <w:trHeight w:val="720"/>
          <w:jc w:val="right"/>
        </w:trPr>
        <w:tc>
          <w:tcPr>
            <w:tcW w:w="850" w:type="dxa"/>
            <w:vMerge/>
            <w:hideMark/>
          </w:tcPr>
          <w:p w:rsidR="001460BA" w:rsidRPr="00327BC7" w:rsidRDefault="001460BA" w:rsidP="0013141D">
            <w:pPr>
              <w:jc w:val="center"/>
              <w:rPr>
                <w:sz w:val="24"/>
                <w:szCs w:val="24"/>
              </w:rPr>
            </w:pPr>
          </w:p>
        </w:tc>
        <w:tc>
          <w:tcPr>
            <w:tcW w:w="1494" w:type="dxa"/>
            <w:vMerge/>
            <w:hideMark/>
          </w:tcPr>
          <w:p w:rsidR="001460BA" w:rsidRPr="00327BC7" w:rsidRDefault="001460BA" w:rsidP="0013141D">
            <w:pPr>
              <w:jc w:val="center"/>
              <w:rPr>
                <w:sz w:val="24"/>
                <w:szCs w:val="24"/>
              </w:rPr>
            </w:pPr>
          </w:p>
        </w:tc>
        <w:tc>
          <w:tcPr>
            <w:tcW w:w="1200" w:type="dxa"/>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авт</w:t>
            </w:r>
            <w:r w:rsidRPr="00327BC7">
              <w:rPr>
                <w:sz w:val="24"/>
                <w:szCs w:val="24"/>
              </w:rPr>
              <w:t>о</w:t>
            </w:r>
            <w:r w:rsidRPr="00327BC7">
              <w:rPr>
                <w:sz w:val="24"/>
                <w:szCs w:val="24"/>
              </w:rPr>
              <w:lastRenderedPageBreak/>
              <w:t>номного округа</w:t>
            </w:r>
          </w:p>
        </w:tc>
        <w:tc>
          <w:tcPr>
            <w:tcW w:w="2126" w:type="dxa"/>
            <w:vMerge/>
            <w:hideMark/>
          </w:tcPr>
          <w:p w:rsidR="001460BA" w:rsidRPr="00327BC7" w:rsidRDefault="001460BA" w:rsidP="0013141D">
            <w:pPr>
              <w:jc w:val="center"/>
              <w:rPr>
                <w:sz w:val="24"/>
                <w:szCs w:val="24"/>
              </w:rPr>
            </w:pP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72 887,60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29 418,00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23 750,50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19 719,10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w:t>
            </w:r>
          </w:p>
        </w:tc>
      </w:tr>
      <w:tr w:rsidR="00327BC7" w:rsidRPr="00327BC7" w:rsidTr="0092587B">
        <w:trPr>
          <w:trHeight w:val="480"/>
          <w:jc w:val="right"/>
        </w:trPr>
        <w:tc>
          <w:tcPr>
            <w:tcW w:w="850" w:type="dxa"/>
            <w:vMerge/>
            <w:hideMark/>
          </w:tcPr>
          <w:p w:rsidR="001460BA" w:rsidRPr="00327BC7" w:rsidRDefault="001460BA" w:rsidP="0013141D">
            <w:pPr>
              <w:jc w:val="center"/>
              <w:rPr>
                <w:sz w:val="24"/>
                <w:szCs w:val="24"/>
              </w:rPr>
            </w:pPr>
          </w:p>
        </w:tc>
        <w:tc>
          <w:tcPr>
            <w:tcW w:w="1494" w:type="dxa"/>
            <w:vMerge/>
            <w:hideMark/>
          </w:tcPr>
          <w:p w:rsidR="001460BA" w:rsidRPr="00327BC7" w:rsidRDefault="001460BA" w:rsidP="0013141D">
            <w:pPr>
              <w:jc w:val="center"/>
              <w:rPr>
                <w:sz w:val="24"/>
                <w:szCs w:val="24"/>
              </w:rPr>
            </w:pPr>
          </w:p>
        </w:tc>
        <w:tc>
          <w:tcPr>
            <w:tcW w:w="1200" w:type="dxa"/>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района</w:t>
            </w:r>
          </w:p>
        </w:tc>
        <w:tc>
          <w:tcPr>
            <w:tcW w:w="2126" w:type="dxa"/>
            <w:vMerge/>
            <w:hideMark/>
          </w:tcPr>
          <w:p w:rsidR="001460BA" w:rsidRPr="00327BC7" w:rsidRDefault="001460BA" w:rsidP="0013141D">
            <w:pPr>
              <w:jc w:val="center"/>
              <w:rPr>
                <w:sz w:val="24"/>
                <w:szCs w:val="24"/>
              </w:rPr>
            </w:pP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264 027,17</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88 367,47</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66 099,78</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107 272,03</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1 250,00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1 037,90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w:t>
            </w:r>
          </w:p>
        </w:tc>
      </w:tr>
      <w:tr w:rsidR="00327BC7" w:rsidRPr="00327BC7" w:rsidTr="0092587B">
        <w:trPr>
          <w:trHeight w:val="1920"/>
          <w:jc w:val="right"/>
        </w:trPr>
        <w:tc>
          <w:tcPr>
            <w:tcW w:w="850" w:type="dxa"/>
            <w:vMerge/>
            <w:hideMark/>
          </w:tcPr>
          <w:p w:rsidR="001460BA" w:rsidRPr="00327BC7" w:rsidRDefault="001460BA" w:rsidP="0013141D">
            <w:pPr>
              <w:jc w:val="center"/>
              <w:rPr>
                <w:sz w:val="24"/>
                <w:szCs w:val="24"/>
              </w:rPr>
            </w:pPr>
          </w:p>
        </w:tc>
        <w:tc>
          <w:tcPr>
            <w:tcW w:w="1494" w:type="dxa"/>
            <w:vMerge/>
            <w:hideMark/>
          </w:tcPr>
          <w:p w:rsidR="001460BA" w:rsidRPr="00327BC7" w:rsidRDefault="001460BA" w:rsidP="0013141D">
            <w:pPr>
              <w:jc w:val="center"/>
              <w:rPr>
                <w:sz w:val="24"/>
                <w:szCs w:val="24"/>
              </w:rPr>
            </w:pPr>
          </w:p>
        </w:tc>
        <w:tc>
          <w:tcPr>
            <w:tcW w:w="1200" w:type="dxa"/>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в т.ч.безвозмез</w:t>
            </w:r>
            <w:r w:rsidRPr="00327BC7">
              <w:rPr>
                <w:sz w:val="24"/>
                <w:szCs w:val="24"/>
              </w:rPr>
              <w:t>д</w:t>
            </w:r>
            <w:r w:rsidRPr="00327BC7">
              <w:rPr>
                <w:sz w:val="24"/>
                <w:szCs w:val="24"/>
              </w:rPr>
              <w:t>ные п</w:t>
            </w:r>
            <w:r w:rsidRPr="00327BC7">
              <w:rPr>
                <w:sz w:val="24"/>
                <w:szCs w:val="24"/>
              </w:rPr>
              <w:t>о</w:t>
            </w:r>
            <w:r w:rsidRPr="00327BC7">
              <w:rPr>
                <w:sz w:val="24"/>
                <w:szCs w:val="24"/>
              </w:rPr>
              <w:t>ступл</w:t>
            </w:r>
            <w:r w:rsidRPr="00327BC7">
              <w:rPr>
                <w:sz w:val="24"/>
                <w:szCs w:val="24"/>
              </w:rPr>
              <w:t>е</w:t>
            </w:r>
            <w:r w:rsidRPr="00327BC7">
              <w:rPr>
                <w:sz w:val="24"/>
                <w:szCs w:val="24"/>
              </w:rPr>
              <w:t>ния ф</w:t>
            </w:r>
            <w:r w:rsidRPr="00327BC7">
              <w:rPr>
                <w:sz w:val="24"/>
                <w:szCs w:val="24"/>
              </w:rPr>
              <w:t>и</w:t>
            </w:r>
            <w:r w:rsidRPr="00327BC7">
              <w:rPr>
                <w:sz w:val="24"/>
                <w:szCs w:val="24"/>
              </w:rPr>
              <w:t>зич</w:t>
            </w:r>
            <w:r w:rsidRPr="00327BC7">
              <w:rPr>
                <w:sz w:val="24"/>
                <w:szCs w:val="24"/>
              </w:rPr>
              <w:t>е</w:t>
            </w:r>
            <w:r w:rsidRPr="00327BC7">
              <w:rPr>
                <w:sz w:val="24"/>
                <w:szCs w:val="24"/>
              </w:rPr>
              <w:t>ских и юрид</w:t>
            </w:r>
            <w:r w:rsidRPr="00327BC7">
              <w:rPr>
                <w:sz w:val="24"/>
                <w:szCs w:val="24"/>
              </w:rPr>
              <w:t>и</w:t>
            </w:r>
            <w:r w:rsidRPr="00327BC7">
              <w:rPr>
                <w:sz w:val="24"/>
                <w:szCs w:val="24"/>
              </w:rPr>
              <w:t>ческих лиц</w:t>
            </w:r>
          </w:p>
        </w:tc>
        <w:tc>
          <w:tcPr>
            <w:tcW w:w="2126" w:type="dxa"/>
            <w:vMerge/>
            <w:hideMark/>
          </w:tcPr>
          <w:p w:rsidR="001460BA" w:rsidRPr="00327BC7" w:rsidRDefault="001460BA" w:rsidP="0013141D">
            <w:pPr>
              <w:jc w:val="center"/>
              <w:rPr>
                <w:sz w:val="24"/>
                <w:szCs w:val="24"/>
              </w:rPr>
            </w:pP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123 332,41</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248,23</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36 819,34</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86 264,83</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w:t>
            </w:r>
          </w:p>
        </w:tc>
      </w:tr>
      <w:tr w:rsidR="00327BC7" w:rsidRPr="00327BC7" w:rsidTr="0092587B">
        <w:trPr>
          <w:trHeight w:val="300"/>
          <w:jc w:val="right"/>
        </w:trPr>
        <w:tc>
          <w:tcPr>
            <w:tcW w:w="850" w:type="dxa"/>
            <w:vMerge w:val="restart"/>
            <w:shd w:val="clear" w:color="auto" w:fill="auto"/>
            <w:noWrap/>
            <w:hideMark/>
          </w:tcPr>
          <w:p w:rsidR="001460BA" w:rsidRPr="00327BC7" w:rsidRDefault="001460BA" w:rsidP="0013141D">
            <w:pPr>
              <w:jc w:val="center"/>
              <w:rPr>
                <w:sz w:val="24"/>
                <w:szCs w:val="24"/>
              </w:rPr>
            </w:pPr>
            <w:r w:rsidRPr="00327BC7">
              <w:rPr>
                <w:sz w:val="24"/>
                <w:szCs w:val="24"/>
              </w:rPr>
              <w:t>1.1.30</w:t>
            </w:r>
            <w:r w:rsidR="00327BC7">
              <w:rPr>
                <w:sz w:val="24"/>
                <w:szCs w:val="24"/>
              </w:rPr>
              <w:t>.</w:t>
            </w:r>
          </w:p>
        </w:tc>
        <w:tc>
          <w:tcPr>
            <w:tcW w:w="1494" w:type="dxa"/>
            <w:vMerge w:val="restart"/>
            <w:shd w:val="clear" w:color="auto" w:fill="auto"/>
            <w:hideMark/>
          </w:tcPr>
          <w:p w:rsidR="001460BA" w:rsidRPr="00327BC7" w:rsidRDefault="001460BA" w:rsidP="0013141D">
            <w:pPr>
              <w:jc w:val="center"/>
              <w:rPr>
                <w:sz w:val="24"/>
                <w:szCs w:val="24"/>
              </w:rPr>
            </w:pPr>
            <w:r w:rsidRPr="00327BC7">
              <w:rPr>
                <w:sz w:val="24"/>
                <w:szCs w:val="24"/>
              </w:rPr>
              <w:t>П. Вах</w:t>
            </w:r>
            <w:r w:rsidR="00327BC7">
              <w:rPr>
                <w:sz w:val="24"/>
                <w:szCs w:val="24"/>
              </w:rPr>
              <w:t xml:space="preserve">овск: </w:t>
            </w:r>
            <w:r w:rsidRPr="00327BC7">
              <w:rPr>
                <w:sz w:val="24"/>
                <w:szCs w:val="24"/>
              </w:rPr>
              <w:t>реконс</w:t>
            </w:r>
            <w:r w:rsidRPr="00327BC7">
              <w:rPr>
                <w:sz w:val="24"/>
                <w:szCs w:val="24"/>
              </w:rPr>
              <w:t>т</w:t>
            </w:r>
            <w:r w:rsidRPr="00327BC7">
              <w:rPr>
                <w:sz w:val="24"/>
                <w:szCs w:val="24"/>
              </w:rPr>
              <w:t>рукция к</w:t>
            </w:r>
            <w:r w:rsidRPr="00327BC7">
              <w:rPr>
                <w:sz w:val="24"/>
                <w:szCs w:val="24"/>
              </w:rPr>
              <w:t>а</w:t>
            </w:r>
            <w:r w:rsidRPr="00327BC7">
              <w:rPr>
                <w:sz w:val="24"/>
                <w:szCs w:val="24"/>
              </w:rPr>
              <w:t>нализац</w:t>
            </w:r>
            <w:r w:rsidRPr="00327BC7">
              <w:rPr>
                <w:sz w:val="24"/>
                <w:szCs w:val="24"/>
              </w:rPr>
              <w:t>и</w:t>
            </w:r>
            <w:r w:rsidRPr="00327BC7">
              <w:rPr>
                <w:sz w:val="24"/>
                <w:szCs w:val="24"/>
              </w:rPr>
              <w:t>онных оч</w:t>
            </w:r>
            <w:r w:rsidRPr="00327BC7">
              <w:rPr>
                <w:sz w:val="24"/>
                <w:szCs w:val="24"/>
              </w:rPr>
              <w:t>и</w:t>
            </w:r>
            <w:r w:rsidRPr="00327BC7">
              <w:rPr>
                <w:sz w:val="24"/>
                <w:szCs w:val="24"/>
              </w:rPr>
              <w:t>стных с</w:t>
            </w:r>
            <w:r w:rsidRPr="00327BC7">
              <w:rPr>
                <w:sz w:val="24"/>
                <w:szCs w:val="24"/>
              </w:rPr>
              <w:t>о</w:t>
            </w:r>
            <w:r w:rsidRPr="00327BC7">
              <w:rPr>
                <w:sz w:val="24"/>
                <w:szCs w:val="24"/>
              </w:rPr>
              <w:t>оружений производ</w:t>
            </w:r>
            <w:r w:rsidRPr="00327BC7">
              <w:rPr>
                <w:sz w:val="24"/>
                <w:szCs w:val="24"/>
              </w:rPr>
              <w:t>и</w:t>
            </w:r>
            <w:r w:rsidRPr="00327BC7">
              <w:rPr>
                <w:sz w:val="24"/>
                <w:szCs w:val="24"/>
              </w:rPr>
              <w:t>тельностью 200 м3/сут.</w:t>
            </w:r>
          </w:p>
        </w:tc>
        <w:tc>
          <w:tcPr>
            <w:tcW w:w="1200" w:type="dxa"/>
            <w:vMerge w:val="restart"/>
            <w:shd w:val="clear" w:color="auto" w:fill="auto"/>
            <w:hideMark/>
          </w:tcPr>
          <w:p w:rsidR="001460BA" w:rsidRPr="00327BC7" w:rsidRDefault="00327BC7" w:rsidP="0013141D">
            <w:pPr>
              <w:jc w:val="center"/>
              <w:rPr>
                <w:sz w:val="24"/>
                <w:szCs w:val="24"/>
              </w:rPr>
            </w:pPr>
            <w:r>
              <w:rPr>
                <w:sz w:val="24"/>
                <w:szCs w:val="24"/>
              </w:rPr>
              <w:t>м</w:t>
            </w:r>
            <w:r w:rsidR="001460BA" w:rsidRPr="00327BC7">
              <w:rPr>
                <w:sz w:val="24"/>
                <w:szCs w:val="24"/>
              </w:rPr>
              <w:t>униц</w:t>
            </w:r>
            <w:r w:rsidR="001460BA" w:rsidRPr="00327BC7">
              <w:rPr>
                <w:sz w:val="24"/>
                <w:szCs w:val="24"/>
              </w:rPr>
              <w:t>и</w:t>
            </w:r>
            <w:r w:rsidR="001460BA" w:rsidRPr="00327BC7">
              <w:rPr>
                <w:sz w:val="24"/>
                <w:szCs w:val="24"/>
              </w:rPr>
              <w:t>пальное казенное учре</w:t>
            </w:r>
            <w:r w:rsidR="001460BA" w:rsidRPr="00327BC7">
              <w:rPr>
                <w:sz w:val="24"/>
                <w:szCs w:val="24"/>
              </w:rPr>
              <w:t>ж</w:t>
            </w:r>
            <w:r w:rsidR="001460BA" w:rsidRPr="00327BC7">
              <w:rPr>
                <w:sz w:val="24"/>
                <w:szCs w:val="24"/>
              </w:rPr>
              <w:t>де</w:t>
            </w:r>
            <w:r>
              <w:rPr>
                <w:sz w:val="24"/>
                <w:szCs w:val="24"/>
              </w:rPr>
              <w:t>ние «</w:t>
            </w:r>
            <w:r w:rsidR="001460BA" w:rsidRPr="00327BC7">
              <w:rPr>
                <w:sz w:val="24"/>
                <w:szCs w:val="24"/>
              </w:rPr>
              <w:t>Упра</w:t>
            </w:r>
            <w:r w:rsidR="001460BA" w:rsidRPr="00327BC7">
              <w:rPr>
                <w:sz w:val="24"/>
                <w:szCs w:val="24"/>
              </w:rPr>
              <w:t>в</w:t>
            </w:r>
            <w:r w:rsidR="001460BA" w:rsidRPr="00327BC7">
              <w:rPr>
                <w:sz w:val="24"/>
                <w:szCs w:val="24"/>
              </w:rPr>
              <w:t>ление кап</w:t>
            </w:r>
            <w:r w:rsidR="001460BA" w:rsidRPr="00327BC7">
              <w:rPr>
                <w:sz w:val="24"/>
                <w:szCs w:val="24"/>
              </w:rPr>
              <w:t>и</w:t>
            </w:r>
            <w:r w:rsidR="001460BA" w:rsidRPr="00327BC7">
              <w:rPr>
                <w:sz w:val="24"/>
                <w:szCs w:val="24"/>
              </w:rPr>
              <w:t>тального стро</w:t>
            </w:r>
            <w:r w:rsidR="001460BA" w:rsidRPr="00327BC7">
              <w:rPr>
                <w:sz w:val="24"/>
                <w:szCs w:val="24"/>
              </w:rPr>
              <w:t>и</w:t>
            </w:r>
            <w:r w:rsidR="001460BA" w:rsidRPr="00327BC7">
              <w:rPr>
                <w:sz w:val="24"/>
                <w:szCs w:val="24"/>
              </w:rPr>
              <w:t>тельства по з</w:t>
            </w:r>
            <w:r w:rsidR="001460BA" w:rsidRPr="00327BC7">
              <w:rPr>
                <w:sz w:val="24"/>
                <w:szCs w:val="24"/>
              </w:rPr>
              <w:t>а</w:t>
            </w:r>
            <w:r w:rsidR="001460BA" w:rsidRPr="00327BC7">
              <w:rPr>
                <w:sz w:val="24"/>
                <w:szCs w:val="24"/>
              </w:rPr>
              <w:t>стройке Нижн</w:t>
            </w:r>
            <w:r w:rsidR="001460BA" w:rsidRPr="00327BC7">
              <w:rPr>
                <w:sz w:val="24"/>
                <w:szCs w:val="24"/>
              </w:rPr>
              <w:t>е</w:t>
            </w:r>
            <w:r w:rsidR="001460BA" w:rsidRPr="00327BC7">
              <w:rPr>
                <w:sz w:val="24"/>
                <w:szCs w:val="24"/>
              </w:rPr>
              <w:t>варто</w:t>
            </w:r>
            <w:r w:rsidR="001460BA" w:rsidRPr="00327BC7">
              <w:rPr>
                <w:sz w:val="24"/>
                <w:szCs w:val="24"/>
              </w:rPr>
              <w:t>в</w:t>
            </w:r>
            <w:r w:rsidR="001460BA" w:rsidRPr="00327BC7">
              <w:rPr>
                <w:sz w:val="24"/>
                <w:szCs w:val="24"/>
              </w:rPr>
              <w:t>ского райо</w:t>
            </w:r>
            <w:r>
              <w:rPr>
                <w:sz w:val="24"/>
                <w:szCs w:val="24"/>
              </w:rPr>
              <w:t>на»</w:t>
            </w:r>
          </w:p>
        </w:tc>
        <w:tc>
          <w:tcPr>
            <w:tcW w:w="1134" w:type="dxa"/>
            <w:shd w:val="clear" w:color="auto" w:fill="auto"/>
            <w:noWrap/>
            <w:hideMark/>
          </w:tcPr>
          <w:p w:rsidR="001460BA" w:rsidRPr="00327BC7" w:rsidRDefault="001460BA" w:rsidP="0013141D">
            <w:pPr>
              <w:jc w:val="center"/>
              <w:rPr>
                <w:sz w:val="24"/>
                <w:szCs w:val="24"/>
              </w:rPr>
            </w:pPr>
            <w:r w:rsidRPr="00327BC7">
              <w:rPr>
                <w:sz w:val="24"/>
                <w:szCs w:val="24"/>
              </w:rPr>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1 890,00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875,00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1 015,00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w:t>
            </w:r>
          </w:p>
        </w:tc>
      </w:tr>
      <w:tr w:rsidR="00327BC7" w:rsidRPr="00327BC7" w:rsidTr="0092587B">
        <w:trPr>
          <w:trHeight w:val="720"/>
          <w:jc w:val="right"/>
        </w:trPr>
        <w:tc>
          <w:tcPr>
            <w:tcW w:w="850" w:type="dxa"/>
            <w:vMerge/>
            <w:hideMark/>
          </w:tcPr>
          <w:p w:rsidR="001460BA" w:rsidRPr="00327BC7" w:rsidRDefault="001460BA" w:rsidP="0013141D">
            <w:pPr>
              <w:jc w:val="center"/>
              <w:rPr>
                <w:sz w:val="24"/>
                <w:szCs w:val="24"/>
              </w:rPr>
            </w:pPr>
          </w:p>
        </w:tc>
        <w:tc>
          <w:tcPr>
            <w:tcW w:w="1494" w:type="dxa"/>
            <w:vMerge/>
            <w:hideMark/>
          </w:tcPr>
          <w:p w:rsidR="001460BA" w:rsidRPr="00327BC7" w:rsidRDefault="001460BA" w:rsidP="0013141D">
            <w:pPr>
              <w:jc w:val="center"/>
              <w:rPr>
                <w:sz w:val="24"/>
                <w:szCs w:val="24"/>
              </w:rPr>
            </w:pPr>
          </w:p>
        </w:tc>
        <w:tc>
          <w:tcPr>
            <w:tcW w:w="1200" w:type="dxa"/>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авт</w:t>
            </w:r>
            <w:r w:rsidRPr="00327BC7">
              <w:rPr>
                <w:sz w:val="24"/>
                <w:szCs w:val="24"/>
              </w:rPr>
              <w:t>о</w:t>
            </w:r>
            <w:r w:rsidRPr="00327BC7">
              <w:rPr>
                <w:sz w:val="24"/>
                <w:szCs w:val="24"/>
              </w:rPr>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p>
        </w:tc>
        <w:tc>
          <w:tcPr>
            <w:tcW w:w="1276" w:type="dxa"/>
            <w:shd w:val="clear" w:color="auto" w:fill="auto"/>
            <w:noWrap/>
            <w:hideMark/>
          </w:tcPr>
          <w:p w:rsidR="001460BA" w:rsidRPr="00327BC7" w:rsidRDefault="001460BA" w:rsidP="0013141D">
            <w:pPr>
              <w:jc w:val="center"/>
              <w:rPr>
                <w:sz w:val="24"/>
                <w:szCs w:val="24"/>
              </w:rPr>
            </w:pPr>
          </w:p>
        </w:tc>
        <w:tc>
          <w:tcPr>
            <w:tcW w:w="1275" w:type="dxa"/>
            <w:shd w:val="clear" w:color="auto" w:fill="auto"/>
            <w:noWrap/>
            <w:hideMark/>
          </w:tcPr>
          <w:p w:rsidR="001460BA" w:rsidRPr="00327BC7" w:rsidRDefault="001460BA" w:rsidP="0013141D">
            <w:pPr>
              <w:jc w:val="center"/>
              <w:rPr>
                <w:sz w:val="24"/>
                <w:szCs w:val="24"/>
              </w:rPr>
            </w:pPr>
          </w:p>
        </w:tc>
        <w:tc>
          <w:tcPr>
            <w:tcW w:w="1276" w:type="dxa"/>
            <w:shd w:val="clear" w:color="auto" w:fill="auto"/>
            <w:noWrap/>
            <w:hideMark/>
          </w:tcPr>
          <w:p w:rsidR="001460BA" w:rsidRPr="00327BC7" w:rsidRDefault="001460BA" w:rsidP="0013141D">
            <w:pPr>
              <w:jc w:val="center"/>
              <w:rPr>
                <w:sz w:val="24"/>
                <w:szCs w:val="24"/>
              </w:rPr>
            </w:pPr>
          </w:p>
        </w:tc>
        <w:tc>
          <w:tcPr>
            <w:tcW w:w="992" w:type="dxa"/>
            <w:shd w:val="clear" w:color="auto" w:fill="auto"/>
            <w:noWrap/>
            <w:hideMark/>
          </w:tcPr>
          <w:p w:rsidR="001460BA" w:rsidRPr="00327BC7" w:rsidRDefault="001460BA" w:rsidP="0013141D">
            <w:pPr>
              <w:jc w:val="center"/>
              <w:rPr>
                <w:sz w:val="24"/>
                <w:szCs w:val="24"/>
              </w:rPr>
            </w:pPr>
          </w:p>
        </w:tc>
        <w:tc>
          <w:tcPr>
            <w:tcW w:w="993" w:type="dxa"/>
            <w:shd w:val="clear" w:color="auto" w:fill="auto"/>
            <w:noWrap/>
            <w:hideMark/>
          </w:tcPr>
          <w:p w:rsidR="001460BA" w:rsidRPr="00327BC7" w:rsidRDefault="001460BA" w:rsidP="0013141D">
            <w:pPr>
              <w:jc w:val="center"/>
              <w:rPr>
                <w:sz w:val="24"/>
                <w:szCs w:val="24"/>
              </w:rPr>
            </w:pPr>
          </w:p>
        </w:tc>
        <w:tc>
          <w:tcPr>
            <w:tcW w:w="992" w:type="dxa"/>
            <w:shd w:val="clear" w:color="auto" w:fill="auto"/>
            <w:noWrap/>
            <w:hideMark/>
          </w:tcPr>
          <w:p w:rsidR="001460BA" w:rsidRPr="00327BC7" w:rsidRDefault="001460BA" w:rsidP="0013141D">
            <w:pPr>
              <w:jc w:val="center"/>
              <w:rPr>
                <w:sz w:val="24"/>
                <w:szCs w:val="24"/>
              </w:rPr>
            </w:pPr>
          </w:p>
        </w:tc>
        <w:tc>
          <w:tcPr>
            <w:tcW w:w="784" w:type="dxa"/>
            <w:shd w:val="clear" w:color="auto" w:fill="auto"/>
            <w:noWrap/>
            <w:hideMark/>
          </w:tcPr>
          <w:p w:rsidR="001460BA" w:rsidRPr="00327BC7" w:rsidRDefault="001460BA" w:rsidP="0013141D">
            <w:pPr>
              <w:jc w:val="center"/>
              <w:rPr>
                <w:sz w:val="24"/>
                <w:szCs w:val="24"/>
              </w:rPr>
            </w:pPr>
          </w:p>
        </w:tc>
      </w:tr>
      <w:tr w:rsidR="00327BC7" w:rsidRPr="00327BC7" w:rsidTr="0092587B">
        <w:trPr>
          <w:trHeight w:val="480"/>
          <w:jc w:val="right"/>
        </w:trPr>
        <w:tc>
          <w:tcPr>
            <w:tcW w:w="850" w:type="dxa"/>
            <w:vMerge/>
            <w:hideMark/>
          </w:tcPr>
          <w:p w:rsidR="001460BA" w:rsidRPr="00327BC7" w:rsidRDefault="001460BA" w:rsidP="0013141D">
            <w:pPr>
              <w:jc w:val="center"/>
              <w:rPr>
                <w:sz w:val="24"/>
                <w:szCs w:val="24"/>
              </w:rPr>
            </w:pPr>
          </w:p>
        </w:tc>
        <w:tc>
          <w:tcPr>
            <w:tcW w:w="1494" w:type="dxa"/>
            <w:vMerge/>
            <w:hideMark/>
          </w:tcPr>
          <w:p w:rsidR="001460BA" w:rsidRPr="00327BC7" w:rsidRDefault="001460BA" w:rsidP="0013141D">
            <w:pPr>
              <w:jc w:val="center"/>
              <w:rPr>
                <w:sz w:val="24"/>
                <w:szCs w:val="24"/>
              </w:rPr>
            </w:pPr>
          </w:p>
        </w:tc>
        <w:tc>
          <w:tcPr>
            <w:tcW w:w="1200" w:type="dxa"/>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района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1 890,00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875,00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0,00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1 015,00</w:t>
            </w:r>
          </w:p>
        </w:tc>
        <w:tc>
          <w:tcPr>
            <w:tcW w:w="992" w:type="dxa"/>
            <w:shd w:val="clear" w:color="auto" w:fill="auto"/>
            <w:noWrap/>
            <w:hideMark/>
          </w:tcPr>
          <w:p w:rsidR="001460BA" w:rsidRPr="00327BC7" w:rsidRDefault="001460BA" w:rsidP="0013141D">
            <w:pPr>
              <w:jc w:val="center"/>
              <w:rPr>
                <w:sz w:val="24"/>
                <w:szCs w:val="24"/>
              </w:rPr>
            </w:pPr>
          </w:p>
        </w:tc>
        <w:tc>
          <w:tcPr>
            <w:tcW w:w="993" w:type="dxa"/>
            <w:shd w:val="clear" w:color="auto" w:fill="auto"/>
            <w:noWrap/>
            <w:hideMark/>
          </w:tcPr>
          <w:p w:rsidR="001460BA" w:rsidRPr="00327BC7" w:rsidRDefault="001460BA" w:rsidP="0013141D">
            <w:pPr>
              <w:jc w:val="center"/>
              <w:rPr>
                <w:sz w:val="24"/>
                <w:szCs w:val="24"/>
              </w:rPr>
            </w:pPr>
          </w:p>
        </w:tc>
        <w:tc>
          <w:tcPr>
            <w:tcW w:w="992" w:type="dxa"/>
            <w:shd w:val="clear" w:color="auto" w:fill="auto"/>
            <w:noWrap/>
            <w:hideMark/>
          </w:tcPr>
          <w:p w:rsidR="001460BA" w:rsidRPr="00327BC7" w:rsidRDefault="001460BA" w:rsidP="0013141D">
            <w:pPr>
              <w:jc w:val="center"/>
              <w:rPr>
                <w:sz w:val="24"/>
                <w:szCs w:val="24"/>
              </w:rPr>
            </w:pPr>
          </w:p>
        </w:tc>
        <w:tc>
          <w:tcPr>
            <w:tcW w:w="784" w:type="dxa"/>
            <w:shd w:val="clear" w:color="auto" w:fill="auto"/>
            <w:noWrap/>
            <w:hideMark/>
          </w:tcPr>
          <w:p w:rsidR="001460BA" w:rsidRPr="00327BC7" w:rsidRDefault="001460BA" w:rsidP="0013141D">
            <w:pPr>
              <w:jc w:val="center"/>
              <w:rPr>
                <w:sz w:val="24"/>
                <w:szCs w:val="24"/>
              </w:rPr>
            </w:pPr>
          </w:p>
        </w:tc>
      </w:tr>
      <w:tr w:rsidR="001460BA" w:rsidRPr="00327BC7" w:rsidTr="00327BC7">
        <w:trPr>
          <w:trHeight w:val="300"/>
          <w:jc w:val="right"/>
        </w:trPr>
        <w:tc>
          <w:tcPr>
            <w:tcW w:w="3544" w:type="dxa"/>
            <w:gridSpan w:val="3"/>
            <w:vMerge w:val="restart"/>
            <w:shd w:val="clear" w:color="auto" w:fill="auto"/>
            <w:noWrap/>
            <w:hideMark/>
          </w:tcPr>
          <w:p w:rsidR="001460BA" w:rsidRPr="00327BC7" w:rsidRDefault="00327BC7" w:rsidP="0013141D">
            <w:pPr>
              <w:jc w:val="center"/>
              <w:rPr>
                <w:bCs/>
                <w:sz w:val="24"/>
                <w:szCs w:val="24"/>
              </w:rPr>
            </w:pPr>
            <w:r w:rsidRPr="00327BC7">
              <w:rPr>
                <w:bCs/>
                <w:sz w:val="24"/>
                <w:szCs w:val="24"/>
              </w:rPr>
              <w:t xml:space="preserve">Итого по мероприятию </w:t>
            </w:r>
            <w:r w:rsidR="001460BA" w:rsidRPr="00327BC7">
              <w:rPr>
                <w:bCs/>
                <w:sz w:val="24"/>
                <w:szCs w:val="24"/>
              </w:rPr>
              <w:t>1.1</w:t>
            </w:r>
            <w:r w:rsidRPr="00327BC7">
              <w:rPr>
                <w:bCs/>
                <w:sz w:val="24"/>
                <w:szCs w:val="24"/>
              </w:rPr>
              <w:t>.</w:t>
            </w:r>
          </w:p>
        </w:tc>
        <w:tc>
          <w:tcPr>
            <w:tcW w:w="1134" w:type="dxa"/>
            <w:shd w:val="clear" w:color="auto" w:fill="auto"/>
            <w:noWrap/>
            <w:hideMark/>
          </w:tcPr>
          <w:p w:rsidR="001460BA" w:rsidRPr="00327BC7" w:rsidRDefault="001460BA" w:rsidP="0013141D">
            <w:pPr>
              <w:jc w:val="center"/>
              <w:rPr>
                <w:bCs/>
                <w:sz w:val="24"/>
                <w:szCs w:val="24"/>
              </w:rPr>
            </w:pPr>
            <w:r w:rsidRPr="00327BC7">
              <w:rPr>
                <w:bCs/>
                <w:sz w:val="24"/>
                <w:szCs w:val="24"/>
              </w:rPr>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336 914,77</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 xml:space="preserve">117 </w:t>
            </w:r>
            <w:r w:rsidRPr="00327BC7">
              <w:rPr>
                <w:bCs/>
                <w:sz w:val="24"/>
                <w:szCs w:val="24"/>
              </w:rPr>
              <w:lastRenderedPageBreak/>
              <w:t>785,47</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lastRenderedPageBreak/>
              <w:t>66 099,78</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 xml:space="preserve">107 </w:t>
            </w:r>
            <w:r w:rsidRPr="00327BC7">
              <w:rPr>
                <w:bCs/>
                <w:sz w:val="24"/>
                <w:szCs w:val="24"/>
              </w:rPr>
              <w:lastRenderedPageBreak/>
              <w:t>272,03</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lastRenderedPageBreak/>
              <w:t xml:space="preserve">25 </w:t>
            </w:r>
            <w:r w:rsidRPr="00327BC7">
              <w:rPr>
                <w:bCs/>
                <w:sz w:val="24"/>
                <w:szCs w:val="24"/>
              </w:rPr>
              <w:lastRenderedPageBreak/>
              <w:t>000,50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lastRenderedPageBreak/>
              <w:t xml:space="preserve">20 </w:t>
            </w:r>
            <w:r w:rsidRPr="00327BC7">
              <w:rPr>
                <w:bCs/>
                <w:sz w:val="24"/>
                <w:szCs w:val="24"/>
              </w:rPr>
              <w:lastRenderedPageBreak/>
              <w:t>757,00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lastRenderedPageBreak/>
              <w:t>-</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r>
      <w:tr w:rsidR="001460BA" w:rsidRPr="00327BC7" w:rsidTr="00327BC7">
        <w:trPr>
          <w:trHeight w:val="72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бюджет авт</w:t>
            </w:r>
            <w:r w:rsidRPr="00327BC7">
              <w:rPr>
                <w:bCs/>
                <w:sz w:val="24"/>
                <w:szCs w:val="24"/>
              </w:rPr>
              <w:t>о</w:t>
            </w:r>
            <w:r w:rsidRPr="00327BC7">
              <w:rPr>
                <w:bCs/>
                <w:sz w:val="24"/>
                <w:szCs w:val="24"/>
              </w:rPr>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72 887,60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29 418,00</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23 750,50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19 719,10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r>
      <w:tr w:rsidR="001460BA" w:rsidRPr="00327BC7" w:rsidTr="00327BC7">
        <w:trPr>
          <w:trHeight w:val="48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бюджет района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264 027,17</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88 367,47</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66 099,78</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107 272,03</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1 250,00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1 037,90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r>
      <w:tr w:rsidR="001460BA" w:rsidRPr="00327BC7" w:rsidTr="00327BC7">
        <w:trPr>
          <w:trHeight w:val="192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Default="001460BA" w:rsidP="0013141D">
            <w:pPr>
              <w:jc w:val="center"/>
              <w:rPr>
                <w:sz w:val="24"/>
                <w:szCs w:val="24"/>
              </w:rPr>
            </w:pPr>
            <w:r w:rsidRPr="00327BC7">
              <w:rPr>
                <w:sz w:val="24"/>
                <w:szCs w:val="24"/>
              </w:rPr>
              <w:t>в т.ч. безво</w:t>
            </w:r>
            <w:r w:rsidRPr="00327BC7">
              <w:rPr>
                <w:sz w:val="24"/>
                <w:szCs w:val="24"/>
              </w:rPr>
              <w:t>з</w:t>
            </w:r>
            <w:r w:rsidRPr="00327BC7">
              <w:rPr>
                <w:sz w:val="24"/>
                <w:szCs w:val="24"/>
              </w:rPr>
              <w:t>мездные посту</w:t>
            </w:r>
            <w:r w:rsidRPr="00327BC7">
              <w:rPr>
                <w:sz w:val="24"/>
                <w:szCs w:val="24"/>
              </w:rPr>
              <w:t>п</w:t>
            </w:r>
            <w:r w:rsidRPr="00327BC7">
              <w:rPr>
                <w:sz w:val="24"/>
                <w:szCs w:val="24"/>
              </w:rPr>
              <w:t>ления физич</w:t>
            </w:r>
            <w:r w:rsidRPr="00327BC7">
              <w:rPr>
                <w:sz w:val="24"/>
                <w:szCs w:val="24"/>
              </w:rPr>
              <w:t>е</w:t>
            </w:r>
            <w:r w:rsidRPr="00327BC7">
              <w:rPr>
                <w:sz w:val="24"/>
                <w:szCs w:val="24"/>
              </w:rPr>
              <w:t>ских и юрид</w:t>
            </w:r>
            <w:r w:rsidRPr="00327BC7">
              <w:rPr>
                <w:sz w:val="24"/>
                <w:szCs w:val="24"/>
              </w:rPr>
              <w:t>и</w:t>
            </w:r>
            <w:r w:rsidRPr="00327BC7">
              <w:rPr>
                <w:sz w:val="24"/>
                <w:szCs w:val="24"/>
              </w:rPr>
              <w:t>ческих лиц</w:t>
            </w:r>
          </w:p>
          <w:p w:rsidR="0092587B" w:rsidRPr="00327BC7" w:rsidRDefault="0092587B" w:rsidP="0013141D">
            <w:pPr>
              <w:jc w:val="center"/>
              <w:rPr>
                <w:sz w:val="24"/>
                <w:szCs w:val="24"/>
              </w:rPr>
            </w:pP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123 332,41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248,23</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36 819,34</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86 264,83</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993" w:type="dxa"/>
            <w:shd w:val="clear" w:color="auto" w:fill="auto"/>
            <w:noWrap/>
            <w:hideMark/>
          </w:tcPr>
          <w:p w:rsidR="001460BA" w:rsidRPr="00327BC7" w:rsidRDefault="001460BA" w:rsidP="0013141D">
            <w:pPr>
              <w:jc w:val="center"/>
              <w:rPr>
                <w:bCs/>
                <w:sz w:val="24"/>
                <w:szCs w:val="24"/>
              </w:rPr>
            </w:pPr>
          </w:p>
        </w:tc>
        <w:tc>
          <w:tcPr>
            <w:tcW w:w="992" w:type="dxa"/>
            <w:shd w:val="clear" w:color="auto" w:fill="auto"/>
            <w:noWrap/>
            <w:hideMark/>
          </w:tcPr>
          <w:p w:rsidR="001460BA" w:rsidRPr="00327BC7" w:rsidRDefault="001460BA" w:rsidP="0013141D">
            <w:pPr>
              <w:jc w:val="center"/>
              <w:rPr>
                <w:bCs/>
                <w:sz w:val="24"/>
                <w:szCs w:val="24"/>
              </w:rPr>
            </w:pPr>
          </w:p>
        </w:tc>
        <w:tc>
          <w:tcPr>
            <w:tcW w:w="784" w:type="dxa"/>
            <w:shd w:val="clear" w:color="auto" w:fill="auto"/>
            <w:noWrap/>
            <w:hideMark/>
          </w:tcPr>
          <w:p w:rsidR="001460BA" w:rsidRPr="00327BC7" w:rsidRDefault="001460BA" w:rsidP="0013141D">
            <w:pPr>
              <w:jc w:val="center"/>
              <w:rPr>
                <w:bCs/>
                <w:sz w:val="24"/>
                <w:szCs w:val="24"/>
              </w:rPr>
            </w:pPr>
          </w:p>
        </w:tc>
      </w:tr>
      <w:tr w:rsidR="001460BA" w:rsidRPr="00327BC7" w:rsidTr="00327BC7">
        <w:trPr>
          <w:trHeight w:val="300"/>
          <w:jc w:val="right"/>
        </w:trPr>
        <w:tc>
          <w:tcPr>
            <w:tcW w:w="3544" w:type="dxa"/>
            <w:gridSpan w:val="3"/>
            <w:vMerge w:val="restart"/>
            <w:shd w:val="clear" w:color="auto" w:fill="auto"/>
            <w:hideMark/>
          </w:tcPr>
          <w:p w:rsidR="001460BA" w:rsidRPr="00327BC7" w:rsidRDefault="001460BA" w:rsidP="0013141D">
            <w:pPr>
              <w:jc w:val="center"/>
              <w:rPr>
                <w:bCs/>
                <w:sz w:val="24"/>
                <w:szCs w:val="24"/>
              </w:rPr>
            </w:pPr>
            <w:r w:rsidRPr="00327BC7">
              <w:rPr>
                <w:bCs/>
                <w:sz w:val="24"/>
                <w:szCs w:val="24"/>
              </w:rPr>
              <w:t>Итого по Подпрограмме 1</w:t>
            </w:r>
          </w:p>
        </w:tc>
        <w:tc>
          <w:tcPr>
            <w:tcW w:w="1134" w:type="dxa"/>
            <w:shd w:val="clear" w:color="auto" w:fill="auto"/>
            <w:noWrap/>
            <w:hideMark/>
          </w:tcPr>
          <w:p w:rsidR="001460BA" w:rsidRPr="00327BC7" w:rsidRDefault="001460BA" w:rsidP="0013141D">
            <w:pPr>
              <w:jc w:val="center"/>
              <w:rPr>
                <w:bCs/>
                <w:sz w:val="24"/>
                <w:szCs w:val="24"/>
              </w:rPr>
            </w:pPr>
            <w:r w:rsidRPr="00327BC7">
              <w:rPr>
                <w:bCs/>
                <w:sz w:val="24"/>
                <w:szCs w:val="24"/>
              </w:rPr>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1 347 878,12</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388 577,90</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315 142,82</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367 734,90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117 786,40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67 518,70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49 767,40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41 350,00</w:t>
            </w:r>
          </w:p>
        </w:tc>
      </w:tr>
      <w:tr w:rsidR="001460BA" w:rsidRPr="00327BC7" w:rsidTr="00327BC7">
        <w:trPr>
          <w:trHeight w:val="63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бюджет авт</w:t>
            </w:r>
            <w:r w:rsidRPr="00327BC7">
              <w:rPr>
                <w:bCs/>
                <w:sz w:val="24"/>
                <w:szCs w:val="24"/>
              </w:rPr>
              <w:t>о</w:t>
            </w:r>
            <w:r w:rsidRPr="00327BC7">
              <w:rPr>
                <w:bCs/>
                <w:sz w:val="24"/>
                <w:szCs w:val="24"/>
              </w:rPr>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207 288,60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34 635,71</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44 837,30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53 915,00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36 584,90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28 517,40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8 798,30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r>
      <w:tr w:rsidR="001460BA" w:rsidRPr="00327BC7" w:rsidTr="00327BC7">
        <w:trPr>
          <w:trHeight w:val="45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района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1 140 589,52</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353 942,19</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270 305,53</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313 819,91</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81 201,50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39 001,30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40 969,10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41 350,00</w:t>
            </w:r>
          </w:p>
        </w:tc>
      </w:tr>
      <w:tr w:rsidR="001460BA" w:rsidRPr="00327BC7" w:rsidTr="00327BC7">
        <w:trPr>
          <w:trHeight w:val="210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Default="001460BA" w:rsidP="0013141D">
            <w:pPr>
              <w:jc w:val="center"/>
              <w:rPr>
                <w:sz w:val="24"/>
                <w:szCs w:val="24"/>
              </w:rPr>
            </w:pPr>
            <w:r w:rsidRPr="00327BC7">
              <w:rPr>
                <w:sz w:val="24"/>
                <w:szCs w:val="24"/>
              </w:rPr>
              <w:t>в т.ч. безво</w:t>
            </w:r>
            <w:r w:rsidRPr="00327BC7">
              <w:rPr>
                <w:sz w:val="24"/>
                <w:szCs w:val="24"/>
              </w:rPr>
              <w:t>з</w:t>
            </w:r>
            <w:r w:rsidRPr="00327BC7">
              <w:rPr>
                <w:sz w:val="24"/>
                <w:szCs w:val="24"/>
              </w:rPr>
              <w:t>мездные посту</w:t>
            </w:r>
            <w:r w:rsidRPr="00327BC7">
              <w:rPr>
                <w:sz w:val="24"/>
                <w:szCs w:val="24"/>
              </w:rPr>
              <w:t>п</w:t>
            </w:r>
            <w:r w:rsidRPr="00327BC7">
              <w:rPr>
                <w:sz w:val="24"/>
                <w:szCs w:val="24"/>
              </w:rPr>
              <w:t>ления физич</w:t>
            </w:r>
            <w:r w:rsidRPr="00327BC7">
              <w:rPr>
                <w:sz w:val="24"/>
                <w:szCs w:val="24"/>
              </w:rPr>
              <w:t>е</w:t>
            </w:r>
            <w:r w:rsidRPr="00327BC7">
              <w:rPr>
                <w:sz w:val="24"/>
                <w:szCs w:val="24"/>
              </w:rPr>
              <w:t>ских и юрид</w:t>
            </w:r>
            <w:r w:rsidRPr="00327BC7">
              <w:rPr>
                <w:sz w:val="24"/>
                <w:szCs w:val="24"/>
              </w:rPr>
              <w:t>и</w:t>
            </w:r>
            <w:r w:rsidRPr="00327BC7">
              <w:rPr>
                <w:sz w:val="24"/>
                <w:szCs w:val="24"/>
              </w:rPr>
              <w:t>ческих лиц</w:t>
            </w:r>
          </w:p>
          <w:p w:rsidR="0092587B" w:rsidRPr="00327BC7" w:rsidRDefault="0092587B" w:rsidP="0013141D">
            <w:pPr>
              <w:jc w:val="center"/>
              <w:rPr>
                <w:sz w:val="24"/>
                <w:szCs w:val="24"/>
              </w:rPr>
            </w:pP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148 332,41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248,23</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36 819,34</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111 264,83</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r>
      <w:tr w:rsidR="001460BA" w:rsidRPr="00327BC7" w:rsidTr="00327BC7">
        <w:trPr>
          <w:trHeight w:val="300"/>
          <w:jc w:val="right"/>
        </w:trPr>
        <w:tc>
          <w:tcPr>
            <w:tcW w:w="15810" w:type="dxa"/>
            <w:gridSpan w:val="13"/>
            <w:shd w:val="clear" w:color="auto" w:fill="auto"/>
            <w:noWrap/>
            <w:hideMark/>
          </w:tcPr>
          <w:p w:rsidR="001460BA" w:rsidRPr="00327BC7" w:rsidRDefault="00327BC7" w:rsidP="0013141D">
            <w:pPr>
              <w:jc w:val="center"/>
              <w:rPr>
                <w:b/>
                <w:sz w:val="24"/>
                <w:szCs w:val="24"/>
              </w:rPr>
            </w:pPr>
            <w:r w:rsidRPr="00327BC7">
              <w:rPr>
                <w:b/>
                <w:sz w:val="24"/>
                <w:szCs w:val="24"/>
              </w:rPr>
              <w:t xml:space="preserve">Подпрограмма </w:t>
            </w:r>
            <w:r w:rsidR="001460BA" w:rsidRPr="00327BC7">
              <w:rPr>
                <w:b/>
                <w:sz w:val="24"/>
                <w:szCs w:val="24"/>
              </w:rPr>
              <w:t>3 «Обеспечение равных прав потребителей на получение энергетических ресурсов»</w:t>
            </w:r>
          </w:p>
        </w:tc>
      </w:tr>
      <w:tr w:rsidR="00327BC7" w:rsidRPr="00327BC7" w:rsidTr="0092587B">
        <w:trPr>
          <w:trHeight w:val="945"/>
          <w:jc w:val="right"/>
        </w:trPr>
        <w:tc>
          <w:tcPr>
            <w:tcW w:w="850" w:type="dxa"/>
            <w:vMerge w:val="restart"/>
            <w:shd w:val="clear" w:color="auto" w:fill="auto"/>
            <w:noWrap/>
            <w:hideMark/>
          </w:tcPr>
          <w:p w:rsidR="001460BA" w:rsidRPr="00327BC7" w:rsidRDefault="001460BA" w:rsidP="0013141D">
            <w:pPr>
              <w:jc w:val="center"/>
              <w:rPr>
                <w:sz w:val="24"/>
                <w:szCs w:val="24"/>
              </w:rPr>
            </w:pPr>
            <w:r w:rsidRPr="00327BC7">
              <w:rPr>
                <w:sz w:val="24"/>
                <w:szCs w:val="24"/>
              </w:rPr>
              <w:t>3.1.</w:t>
            </w:r>
          </w:p>
        </w:tc>
        <w:tc>
          <w:tcPr>
            <w:tcW w:w="1494" w:type="dxa"/>
            <w:vMerge w:val="restart"/>
            <w:shd w:val="clear" w:color="auto" w:fill="auto"/>
            <w:hideMark/>
          </w:tcPr>
          <w:p w:rsidR="001460BA" w:rsidRDefault="001460BA" w:rsidP="0013141D">
            <w:pPr>
              <w:jc w:val="center"/>
              <w:rPr>
                <w:sz w:val="24"/>
                <w:szCs w:val="24"/>
              </w:rPr>
            </w:pPr>
            <w:r w:rsidRPr="00327BC7">
              <w:rPr>
                <w:sz w:val="24"/>
                <w:szCs w:val="24"/>
              </w:rPr>
              <w:t>Основное меропри</w:t>
            </w:r>
            <w:r w:rsidRPr="00327BC7">
              <w:rPr>
                <w:sz w:val="24"/>
                <w:szCs w:val="24"/>
              </w:rPr>
              <w:t>я</w:t>
            </w:r>
            <w:r w:rsidRPr="00327BC7">
              <w:rPr>
                <w:sz w:val="24"/>
                <w:szCs w:val="24"/>
              </w:rPr>
              <w:t>тие 3.1. Возмещ</w:t>
            </w:r>
            <w:r w:rsidRPr="00327BC7">
              <w:rPr>
                <w:sz w:val="24"/>
                <w:szCs w:val="24"/>
              </w:rPr>
              <w:t>е</w:t>
            </w:r>
            <w:r w:rsidRPr="00327BC7">
              <w:rPr>
                <w:sz w:val="24"/>
                <w:szCs w:val="24"/>
              </w:rPr>
              <w:t>ние недоп</w:t>
            </w:r>
            <w:r w:rsidRPr="00327BC7">
              <w:rPr>
                <w:sz w:val="24"/>
                <w:szCs w:val="24"/>
              </w:rPr>
              <w:t>о</w:t>
            </w:r>
            <w:r w:rsidRPr="00327BC7">
              <w:rPr>
                <w:sz w:val="24"/>
                <w:szCs w:val="24"/>
              </w:rPr>
              <w:t>лученных доходов о</w:t>
            </w:r>
            <w:r w:rsidRPr="00327BC7">
              <w:rPr>
                <w:sz w:val="24"/>
                <w:szCs w:val="24"/>
              </w:rPr>
              <w:t>р</w:t>
            </w:r>
            <w:r w:rsidRPr="00327BC7">
              <w:rPr>
                <w:sz w:val="24"/>
                <w:szCs w:val="24"/>
              </w:rPr>
              <w:t>ганизациям, осущест</w:t>
            </w:r>
            <w:r w:rsidRPr="00327BC7">
              <w:rPr>
                <w:sz w:val="24"/>
                <w:szCs w:val="24"/>
              </w:rPr>
              <w:t>в</w:t>
            </w:r>
            <w:r w:rsidRPr="00327BC7">
              <w:rPr>
                <w:sz w:val="24"/>
                <w:szCs w:val="24"/>
              </w:rPr>
              <w:t>ляющим реализацию электрич</w:t>
            </w:r>
            <w:r w:rsidRPr="00327BC7">
              <w:rPr>
                <w:sz w:val="24"/>
                <w:szCs w:val="24"/>
              </w:rPr>
              <w:t>е</w:t>
            </w:r>
            <w:r w:rsidRPr="00327BC7">
              <w:rPr>
                <w:sz w:val="24"/>
                <w:szCs w:val="24"/>
              </w:rPr>
              <w:t>ской эне</w:t>
            </w:r>
            <w:r w:rsidRPr="00327BC7">
              <w:rPr>
                <w:sz w:val="24"/>
                <w:szCs w:val="24"/>
              </w:rPr>
              <w:t>р</w:t>
            </w:r>
            <w:r w:rsidRPr="00327BC7">
              <w:rPr>
                <w:sz w:val="24"/>
                <w:szCs w:val="24"/>
              </w:rPr>
              <w:t>гии в зоне децентрал</w:t>
            </w:r>
            <w:r w:rsidRPr="00327BC7">
              <w:rPr>
                <w:sz w:val="24"/>
                <w:szCs w:val="24"/>
              </w:rPr>
              <w:t>и</w:t>
            </w:r>
            <w:r w:rsidRPr="00327BC7">
              <w:rPr>
                <w:sz w:val="24"/>
                <w:szCs w:val="24"/>
              </w:rPr>
              <w:t>зованного электр</w:t>
            </w:r>
            <w:r w:rsidRPr="00327BC7">
              <w:rPr>
                <w:sz w:val="24"/>
                <w:szCs w:val="24"/>
              </w:rPr>
              <w:t>о</w:t>
            </w:r>
            <w:r w:rsidRPr="00327BC7">
              <w:rPr>
                <w:sz w:val="24"/>
                <w:szCs w:val="24"/>
              </w:rPr>
              <w:t>снабжения</w:t>
            </w:r>
          </w:p>
          <w:p w:rsidR="0092587B" w:rsidRPr="00327BC7" w:rsidRDefault="0092587B" w:rsidP="0013141D">
            <w:pPr>
              <w:jc w:val="center"/>
              <w:rPr>
                <w:sz w:val="24"/>
                <w:szCs w:val="24"/>
              </w:rPr>
            </w:pPr>
          </w:p>
        </w:tc>
        <w:tc>
          <w:tcPr>
            <w:tcW w:w="1200" w:type="dxa"/>
            <w:vMerge w:val="restart"/>
            <w:shd w:val="clear" w:color="auto" w:fill="auto"/>
            <w:hideMark/>
          </w:tcPr>
          <w:p w:rsidR="001460BA" w:rsidRPr="00327BC7" w:rsidRDefault="00327BC7" w:rsidP="0013141D">
            <w:pPr>
              <w:jc w:val="center"/>
              <w:rPr>
                <w:sz w:val="24"/>
                <w:szCs w:val="24"/>
              </w:rPr>
            </w:pPr>
            <w:r>
              <w:rPr>
                <w:sz w:val="24"/>
                <w:szCs w:val="24"/>
              </w:rPr>
              <w:t>о</w:t>
            </w:r>
            <w:r w:rsidR="001460BA" w:rsidRPr="00327BC7">
              <w:rPr>
                <w:sz w:val="24"/>
                <w:szCs w:val="24"/>
              </w:rPr>
              <w:t>тдел жили</w:t>
            </w:r>
            <w:r w:rsidR="001460BA" w:rsidRPr="00327BC7">
              <w:rPr>
                <w:sz w:val="24"/>
                <w:szCs w:val="24"/>
              </w:rPr>
              <w:t>щ</w:t>
            </w:r>
            <w:r w:rsidR="001460BA" w:rsidRPr="00327BC7">
              <w:rPr>
                <w:sz w:val="24"/>
                <w:szCs w:val="24"/>
              </w:rPr>
              <w:t>но-комм</w:t>
            </w:r>
            <w:r w:rsidR="001460BA" w:rsidRPr="00327BC7">
              <w:rPr>
                <w:sz w:val="24"/>
                <w:szCs w:val="24"/>
              </w:rPr>
              <w:t>у</w:t>
            </w:r>
            <w:r w:rsidR="001460BA" w:rsidRPr="00327BC7">
              <w:rPr>
                <w:sz w:val="24"/>
                <w:szCs w:val="24"/>
              </w:rPr>
              <w:t>нального хозяйс</w:t>
            </w:r>
            <w:r w:rsidR="001460BA" w:rsidRPr="00327BC7">
              <w:rPr>
                <w:sz w:val="24"/>
                <w:szCs w:val="24"/>
              </w:rPr>
              <w:t>т</w:t>
            </w:r>
            <w:r w:rsidR="001460BA" w:rsidRPr="00327BC7">
              <w:rPr>
                <w:sz w:val="24"/>
                <w:szCs w:val="24"/>
              </w:rPr>
              <w:t>ва, эне</w:t>
            </w:r>
            <w:r w:rsidR="001460BA" w:rsidRPr="00327BC7">
              <w:rPr>
                <w:sz w:val="24"/>
                <w:szCs w:val="24"/>
              </w:rPr>
              <w:t>р</w:t>
            </w:r>
            <w:r w:rsidR="001460BA" w:rsidRPr="00327BC7">
              <w:rPr>
                <w:sz w:val="24"/>
                <w:szCs w:val="24"/>
              </w:rPr>
              <w:t>гетики и стро</w:t>
            </w:r>
            <w:r w:rsidR="001460BA" w:rsidRPr="00327BC7">
              <w:rPr>
                <w:sz w:val="24"/>
                <w:szCs w:val="24"/>
              </w:rPr>
              <w:t>и</w:t>
            </w:r>
            <w:r w:rsidR="001460BA" w:rsidRPr="00327BC7">
              <w:rPr>
                <w:sz w:val="24"/>
                <w:szCs w:val="24"/>
              </w:rPr>
              <w:t>тельства админ</w:t>
            </w:r>
            <w:r w:rsidR="001460BA" w:rsidRPr="00327BC7">
              <w:rPr>
                <w:sz w:val="24"/>
                <w:szCs w:val="24"/>
              </w:rPr>
              <w:t>и</w:t>
            </w:r>
            <w:r w:rsidR="001460BA" w:rsidRPr="00327BC7">
              <w:rPr>
                <w:sz w:val="24"/>
                <w:szCs w:val="24"/>
              </w:rPr>
              <w:t>страции района</w:t>
            </w: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всего</w:t>
            </w:r>
          </w:p>
        </w:tc>
        <w:tc>
          <w:tcPr>
            <w:tcW w:w="2126" w:type="dxa"/>
            <w:vMerge w:val="restart"/>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307 417,80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44 282,10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45 831,20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50 669,00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53 311,00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57 524,20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46 608,30</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9 192,00</w:t>
            </w:r>
          </w:p>
        </w:tc>
      </w:tr>
      <w:tr w:rsidR="00327BC7" w:rsidRPr="00327BC7" w:rsidTr="0092587B">
        <w:trPr>
          <w:trHeight w:val="1515"/>
          <w:jc w:val="right"/>
        </w:trPr>
        <w:tc>
          <w:tcPr>
            <w:tcW w:w="850" w:type="dxa"/>
            <w:vMerge/>
            <w:hideMark/>
          </w:tcPr>
          <w:p w:rsidR="001460BA" w:rsidRPr="00327BC7" w:rsidRDefault="001460BA" w:rsidP="0013141D">
            <w:pPr>
              <w:jc w:val="center"/>
              <w:rPr>
                <w:sz w:val="24"/>
                <w:szCs w:val="24"/>
              </w:rPr>
            </w:pPr>
          </w:p>
        </w:tc>
        <w:tc>
          <w:tcPr>
            <w:tcW w:w="1494" w:type="dxa"/>
            <w:vMerge/>
            <w:hideMark/>
          </w:tcPr>
          <w:p w:rsidR="001460BA" w:rsidRPr="00327BC7" w:rsidRDefault="001460BA" w:rsidP="0013141D">
            <w:pPr>
              <w:jc w:val="center"/>
              <w:rPr>
                <w:sz w:val="24"/>
                <w:szCs w:val="24"/>
              </w:rPr>
            </w:pPr>
          </w:p>
        </w:tc>
        <w:tc>
          <w:tcPr>
            <w:tcW w:w="1200" w:type="dxa"/>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авт</w:t>
            </w:r>
            <w:r w:rsidRPr="00327BC7">
              <w:rPr>
                <w:sz w:val="24"/>
                <w:szCs w:val="24"/>
              </w:rPr>
              <w:t>о</w:t>
            </w:r>
            <w:r w:rsidRPr="00327BC7">
              <w:rPr>
                <w:sz w:val="24"/>
                <w:szCs w:val="24"/>
              </w:rPr>
              <w:t>номного округа</w:t>
            </w:r>
          </w:p>
        </w:tc>
        <w:tc>
          <w:tcPr>
            <w:tcW w:w="2126" w:type="dxa"/>
            <w:vMerge/>
            <w:hideMark/>
          </w:tcPr>
          <w:p w:rsidR="001460BA" w:rsidRPr="00327BC7" w:rsidRDefault="001460BA" w:rsidP="0013141D">
            <w:pPr>
              <w:jc w:val="center"/>
              <w:rPr>
                <w:sz w:val="24"/>
                <w:szCs w:val="24"/>
              </w:rPr>
            </w:pP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248 779,70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36 892,10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38 837,20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43 649,00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44 635,80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48 184,70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36 580,90</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w:t>
            </w:r>
          </w:p>
        </w:tc>
      </w:tr>
      <w:tr w:rsidR="00327BC7" w:rsidRPr="00327BC7" w:rsidTr="0092587B">
        <w:trPr>
          <w:trHeight w:val="1515"/>
          <w:jc w:val="right"/>
        </w:trPr>
        <w:tc>
          <w:tcPr>
            <w:tcW w:w="850" w:type="dxa"/>
            <w:vMerge/>
            <w:hideMark/>
          </w:tcPr>
          <w:p w:rsidR="001460BA" w:rsidRPr="00327BC7" w:rsidRDefault="001460BA" w:rsidP="0013141D">
            <w:pPr>
              <w:jc w:val="center"/>
              <w:rPr>
                <w:sz w:val="24"/>
                <w:szCs w:val="24"/>
              </w:rPr>
            </w:pPr>
          </w:p>
        </w:tc>
        <w:tc>
          <w:tcPr>
            <w:tcW w:w="1494" w:type="dxa"/>
            <w:vMerge/>
            <w:hideMark/>
          </w:tcPr>
          <w:p w:rsidR="001460BA" w:rsidRPr="00327BC7" w:rsidRDefault="001460BA" w:rsidP="0013141D">
            <w:pPr>
              <w:jc w:val="center"/>
              <w:rPr>
                <w:sz w:val="24"/>
                <w:szCs w:val="24"/>
              </w:rPr>
            </w:pPr>
          </w:p>
        </w:tc>
        <w:tc>
          <w:tcPr>
            <w:tcW w:w="1200" w:type="dxa"/>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района</w:t>
            </w:r>
          </w:p>
        </w:tc>
        <w:tc>
          <w:tcPr>
            <w:tcW w:w="2126" w:type="dxa"/>
            <w:vMerge/>
            <w:hideMark/>
          </w:tcPr>
          <w:p w:rsidR="001460BA" w:rsidRPr="00327BC7" w:rsidRDefault="001460BA" w:rsidP="0013141D">
            <w:pPr>
              <w:jc w:val="center"/>
              <w:rPr>
                <w:sz w:val="24"/>
                <w:szCs w:val="24"/>
              </w:rPr>
            </w:pP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58 638,10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7 390,00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6 994,00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7 020,00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8 675,20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9 339,50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10 027,40</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9 192,00</w:t>
            </w:r>
          </w:p>
        </w:tc>
      </w:tr>
      <w:tr w:rsidR="00327BC7" w:rsidRPr="00327BC7" w:rsidTr="0092587B">
        <w:trPr>
          <w:trHeight w:val="300"/>
          <w:jc w:val="right"/>
        </w:trPr>
        <w:tc>
          <w:tcPr>
            <w:tcW w:w="850" w:type="dxa"/>
            <w:vMerge w:val="restart"/>
            <w:shd w:val="clear" w:color="auto" w:fill="auto"/>
            <w:noWrap/>
            <w:hideMark/>
          </w:tcPr>
          <w:p w:rsidR="001460BA" w:rsidRPr="00327BC7" w:rsidRDefault="001460BA" w:rsidP="0013141D">
            <w:pPr>
              <w:jc w:val="center"/>
              <w:rPr>
                <w:sz w:val="24"/>
                <w:szCs w:val="24"/>
              </w:rPr>
            </w:pPr>
            <w:r w:rsidRPr="00327BC7">
              <w:rPr>
                <w:sz w:val="24"/>
                <w:szCs w:val="24"/>
              </w:rPr>
              <w:t>3.1.1.</w:t>
            </w:r>
          </w:p>
        </w:tc>
        <w:tc>
          <w:tcPr>
            <w:tcW w:w="1494" w:type="dxa"/>
            <w:vMerge w:val="restart"/>
            <w:shd w:val="clear" w:color="auto" w:fill="auto"/>
            <w:hideMark/>
          </w:tcPr>
          <w:p w:rsidR="001460BA" w:rsidRDefault="001460BA" w:rsidP="0013141D">
            <w:pPr>
              <w:jc w:val="center"/>
              <w:rPr>
                <w:sz w:val="24"/>
                <w:szCs w:val="24"/>
              </w:rPr>
            </w:pPr>
            <w:r w:rsidRPr="00327BC7">
              <w:rPr>
                <w:sz w:val="24"/>
                <w:szCs w:val="24"/>
              </w:rPr>
              <w:t>Субвенции на возм</w:t>
            </w:r>
            <w:r w:rsidRPr="00327BC7">
              <w:rPr>
                <w:sz w:val="24"/>
                <w:szCs w:val="24"/>
              </w:rPr>
              <w:t>е</w:t>
            </w:r>
            <w:r w:rsidRPr="00327BC7">
              <w:rPr>
                <w:sz w:val="24"/>
                <w:szCs w:val="24"/>
              </w:rPr>
              <w:lastRenderedPageBreak/>
              <w:t>щение н</w:t>
            </w:r>
            <w:r w:rsidRPr="00327BC7">
              <w:rPr>
                <w:sz w:val="24"/>
                <w:szCs w:val="24"/>
              </w:rPr>
              <w:t>е</w:t>
            </w:r>
            <w:r w:rsidRPr="00327BC7">
              <w:rPr>
                <w:sz w:val="24"/>
                <w:szCs w:val="24"/>
              </w:rPr>
              <w:t>дополуче</w:t>
            </w:r>
            <w:r w:rsidRPr="00327BC7">
              <w:rPr>
                <w:sz w:val="24"/>
                <w:szCs w:val="24"/>
              </w:rPr>
              <w:t>н</w:t>
            </w:r>
            <w:r w:rsidRPr="00327BC7">
              <w:rPr>
                <w:sz w:val="24"/>
                <w:szCs w:val="24"/>
              </w:rPr>
              <w:t>ных дох</w:t>
            </w:r>
            <w:r w:rsidRPr="00327BC7">
              <w:rPr>
                <w:sz w:val="24"/>
                <w:szCs w:val="24"/>
              </w:rPr>
              <w:t>о</w:t>
            </w:r>
            <w:r w:rsidRPr="00327BC7">
              <w:rPr>
                <w:sz w:val="24"/>
                <w:szCs w:val="24"/>
              </w:rPr>
              <w:t>дов орган</w:t>
            </w:r>
            <w:r w:rsidRPr="00327BC7">
              <w:rPr>
                <w:sz w:val="24"/>
                <w:szCs w:val="24"/>
              </w:rPr>
              <w:t>и</w:t>
            </w:r>
            <w:r w:rsidRPr="00327BC7">
              <w:rPr>
                <w:sz w:val="24"/>
                <w:szCs w:val="24"/>
              </w:rPr>
              <w:t>зациям, осущест</w:t>
            </w:r>
            <w:r w:rsidRPr="00327BC7">
              <w:rPr>
                <w:sz w:val="24"/>
                <w:szCs w:val="24"/>
              </w:rPr>
              <w:t>в</w:t>
            </w:r>
            <w:r w:rsidRPr="00327BC7">
              <w:rPr>
                <w:sz w:val="24"/>
                <w:szCs w:val="24"/>
              </w:rPr>
              <w:t>ляющим реализацию электрич</w:t>
            </w:r>
            <w:r w:rsidRPr="00327BC7">
              <w:rPr>
                <w:sz w:val="24"/>
                <w:szCs w:val="24"/>
              </w:rPr>
              <w:t>е</w:t>
            </w:r>
            <w:r w:rsidRPr="00327BC7">
              <w:rPr>
                <w:sz w:val="24"/>
                <w:szCs w:val="24"/>
              </w:rPr>
              <w:t>ской эне</w:t>
            </w:r>
            <w:r w:rsidRPr="00327BC7">
              <w:rPr>
                <w:sz w:val="24"/>
                <w:szCs w:val="24"/>
              </w:rPr>
              <w:t>р</w:t>
            </w:r>
            <w:r w:rsidRPr="00327BC7">
              <w:rPr>
                <w:sz w:val="24"/>
                <w:szCs w:val="24"/>
              </w:rPr>
              <w:t>гии насел</w:t>
            </w:r>
            <w:r w:rsidRPr="00327BC7">
              <w:rPr>
                <w:sz w:val="24"/>
                <w:szCs w:val="24"/>
              </w:rPr>
              <w:t>е</w:t>
            </w:r>
            <w:r w:rsidRPr="00327BC7">
              <w:rPr>
                <w:sz w:val="24"/>
                <w:szCs w:val="24"/>
              </w:rPr>
              <w:t>нию и пр</w:t>
            </w:r>
            <w:r w:rsidRPr="00327BC7">
              <w:rPr>
                <w:sz w:val="24"/>
                <w:szCs w:val="24"/>
              </w:rPr>
              <w:t>и</w:t>
            </w:r>
            <w:r w:rsidRPr="00327BC7">
              <w:rPr>
                <w:sz w:val="24"/>
                <w:szCs w:val="24"/>
              </w:rPr>
              <w:t>равненным к нему кат</w:t>
            </w:r>
            <w:r w:rsidRPr="00327BC7">
              <w:rPr>
                <w:sz w:val="24"/>
                <w:szCs w:val="24"/>
              </w:rPr>
              <w:t>е</w:t>
            </w:r>
            <w:r w:rsidRPr="00327BC7">
              <w:rPr>
                <w:sz w:val="24"/>
                <w:szCs w:val="24"/>
              </w:rPr>
              <w:t>гориям п</w:t>
            </w:r>
            <w:r w:rsidRPr="00327BC7">
              <w:rPr>
                <w:sz w:val="24"/>
                <w:szCs w:val="24"/>
              </w:rPr>
              <w:t>о</w:t>
            </w:r>
            <w:r w:rsidRPr="00327BC7">
              <w:rPr>
                <w:sz w:val="24"/>
                <w:szCs w:val="24"/>
              </w:rPr>
              <w:t>требителей в зоне д</w:t>
            </w:r>
            <w:r w:rsidRPr="00327BC7">
              <w:rPr>
                <w:sz w:val="24"/>
                <w:szCs w:val="24"/>
              </w:rPr>
              <w:t>е</w:t>
            </w:r>
            <w:r w:rsidRPr="00327BC7">
              <w:rPr>
                <w:sz w:val="24"/>
                <w:szCs w:val="24"/>
              </w:rPr>
              <w:t>централиз</w:t>
            </w:r>
            <w:r w:rsidRPr="00327BC7">
              <w:rPr>
                <w:sz w:val="24"/>
                <w:szCs w:val="24"/>
              </w:rPr>
              <w:t>о</w:t>
            </w:r>
            <w:r w:rsidRPr="00327BC7">
              <w:rPr>
                <w:sz w:val="24"/>
                <w:szCs w:val="24"/>
              </w:rPr>
              <w:t>ванного электр</w:t>
            </w:r>
            <w:r w:rsidRPr="00327BC7">
              <w:rPr>
                <w:sz w:val="24"/>
                <w:szCs w:val="24"/>
              </w:rPr>
              <w:t>о</w:t>
            </w:r>
            <w:r w:rsidRPr="00327BC7">
              <w:rPr>
                <w:sz w:val="24"/>
                <w:szCs w:val="24"/>
              </w:rPr>
              <w:t>снабжения Нижнева</w:t>
            </w:r>
            <w:r w:rsidRPr="00327BC7">
              <w:rPr>
                <w:sz w:val="24"/>
                <w:szCs w:val="24"/>
              </w:rPr>
              <w:t>р</w:t>
            </w:r>
            <w:r w:rsidRPr="00327BC7">
              <w:rPr>
                <w:sz w:val="24"/>
                <w:szCs w:val="24"/>
              </w:rPr>
              <w:t>товского района по социально ориентир</w:t>
            </w:r>
            <w:r w:rsidRPr="00327BC7">
              <w:rPr>
                <w:sz w:val="24"/>
                <w:szCs w:val="24"/>
              </w:rPr>
              <w:t>о</w:t>
            </w:r>
            <w:r w:rsidRPr="00327BC7">
              <w:rPr>
                <w:sz w:val="24"/>
                <w:szCs w:val="24"/>
              </w:rPr>
              <w:t>ванным т</w:t>
            </w:r>
            <w:r w:rsidRPr="00327BC7">
              <w:rPr>
                <w:sz w:val="24"/>
                <w:szCs w:val="24"/>
              </w:rPr>
              <w:t>а</w:t>
            </w:r>
            <w:r w:rsidRPr="00327BC7">
              <w:rPr>
                <w:sz w:val="24"/>
                <w:szCs w:val="24"/>
              </w:rPr>
              <w:t>рифам</w:t>
            </w:r>
          </w:p>
          <w:p w:rsidR="0092587B" w:rsidRPr="00327BC7" w:rsidRDefault="0092587B" w:rsidP="0013141D">
            <w:pPr>
              <w:jc w:val="center"/>
              <w:rPr>
                <w:sz w:val="24"/>
                <w:szCs w:val="24"/>
              </w:rPr>
            </w:pPr>
          </w:p>
        </w:tc>
        <w:tc>
          <w:tcPr>
            <w:tcW w:w="1200" w:type="dxa"/>
            <w:vMerge w:val="restart"/>
            <w:shd w:val="clear" w:color="auto" w:fill="auto"/>
            <w:hideMark/>
          </w:tcPr>
          <w:p w:rsidR="001460BA" w:rsidRPr="00327BC7" w:rsidRDefault="00327BC7" w:rsidP="0013141D">
            <w:pPr>
              <w:jc w:val="center"/>
              <w:rPr>
                <w:sz w:val="24"/>
                <w:szCs w:val="24"/>
              </w:rPr>
            </w:pPr>
            <w:r>
              <w:rPr>
                <w:sz w:val="24"/>
                <w:szCs w:val="24"/>
              </w:rPr>
              <w:lastRenderedPageBreak/>
              <w:t>о</w:t>
            </w:r>
            <w:r w:rsidR="001460BA" w:rsidRPr="00327BC7">
              <w:rPr>
                <w:sz w:val="24"/>
                <w:szCs w:val="24"/>
              </w:rPr>
              <w:t>тдел жили</w:t>
            </w:r>
            <w:r w:rsidR="001460BA" w:rsidRPr="00327BC7">
              <w:rPr>
                <w:sz w:val="24"/>
                <w:szCs w:val="24"/>
              </w:rPr>
              <w:t>щ</w:t>
            </w:r>
            <w:r w:rsidR="001460BA" w:rsidRPr="00327BC7">
              <w:rPr>
                <w:sz w:val="24"/>
                <w:szCs w:val="24"/>
              </w:rPr>
              <w:lastRenderedPageBreak/>
              <w:t>но-комм</w:t>
            </w:r>
            <w:r w:rsidR="001460BA" w:rsidRPr="00327BC7">
              <w:rPr>
                <w:sz w:val="24"/>
                <w:szCs w:val="24"/>
              </w:rPr>
              <w:t>у</w:t>
            </w:r>
            <w:r w:rsidR="001460BA" w:rsidRPr="00327BC7">
              <w:rPr>
                <w:sz w:val="24"/>
                <w:szCs w:val="24"/>
              </w:rPr>
              <w:t>нального хозяйс</w:t>
            </w:r>
            <w:r w:rsidR="001460BA" w:rsidRPr="00327BC7">
              <w:rPr>
                <w:sz w:val="24"/>
                <w:szCs w:val="24"/>
              </w:rPr>
              <w:t>т</w:t>
            </w:r>
            <w:r w:rsidR="001460BA" w:rsidRPr="00327BC7">
              <w:rPr>
                <w:sz w:val="24"/>
                <w:szCs w:val="24"/>
              </w:rPr>
              <w:t>ва, эне</w:t>
            </w:r>
            <w:r w:rsidR="001460BA" w:rsidRPr="00327BC7">
              <w:rPr>
                <w:sz w:val="24"/>
                <w:szCs w:val="24"/>
              </w:rPr>
              <w:t>р</w:t>
            </w:r>
            <w:r w:rsidR="001460BA" w:rsidRPr="00327BC7">
              <w:rPr>
                <w:sz w:val="24"/>
                <w:szCs w:val="24"/>
              </w:rPr>
              <w:t>гетики и стро</w:t>
            </w:r>
            <w:r w:rsidR="001460BA" w:rsidRPr="00327BC7">
              <w:rPr>
                <w:sz w:val="24"/>
                <w:szCs w:val="24"/>
              </w:rPr>
              <w:t>и</w:t>
            </w:r>
            <w:r w:rsidR="001460BA" w:rsidRPr="00327BC7">
              <w:rPr>
                <w:sz w:val="24"/>
                <w:szCs w:val="24"/>
              </w:rPr>
              <w:t>тельства админ</w:t>
            </w:r>
            <w:r w:rsidR="001460BA" w:rsidRPr="00327BC7">
              <w:rPr>
                <w:sz w:val="24"/>
                <w:szCs w:val="24"/>
              </w:rPr>
              <w:t>и</w:t>
            </w:r>
            <w:r w:rsidR="001460BA" w:rsidRPr="00327BC7">
              <w:rPr>
                <w:sz w:val="24"/>
                <w:szCs w:val="24"/>
              </w:rPr>
              <w:t>страции района</w:t>
            </w:r>
          </w:p>
        </w:tc>
        <w:tc>
          <w:tcPr>
            <w:tcW w:w="1134" w:type="dxa"/>
            <w:shd w:val="clear" w:color="auto" w:fill="auto"/>
            <w:hideMark/>
          </w:tcPr>
          <w:p w:rsidR="001460BA" w:rsidRPr="00327BC7" w:rsidRDefault="001460BA" w:rsidP="0013141D">
            <w:pPr>
              <w:jc w:val="center"/>
              <w:rPr>
                <w:sz w:val="24"/>
                <w:szCs w:val="24"/>
              </w:rPr>
            </w:pPr>
            <w:r w:rsidRPr="00327BC7">
              <w:rPr>
                <w:sz w:val="24"/>
                <w:szCs w:val="24"/>
              </w:rPr>
              <w:lastRenderedPageBreak/>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189 652,70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25 807,80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28 346,20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33 119,00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31 623,00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34 175,80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36 580,90</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0,00</w:t>
            </w:r>
          </w:p>
        </w:tc>
      </w:tr>
      <w:tr w:rsidR="00327BC7" w:rsidRPr="00327BC7" w:rsidTr="0092587B">
        <w:trPr>
          <w:trHeight w:val="720"/>
          <w:jc w:val="right"/>
        </w:trPr>
        <w:tc>
          <w:tcPr>
            <w:tcW w:w="850" w:type="dxa"/>
            <w:vMerge/>
            <w:hideMark/>
          </w:tcPr>
          <w:p w:rsidR="001460BA" w:rsidRPr="00327BC7" w:rsidRDefault="001460BA" w:rsidP="0013141D">
            <w:pPr>
              <w:jc w:val="center"/>
              <w:rPr>
                <w:sz w:val="24"/>
                <w:szCs w:val="24"/>
              </w:rPr>
            </w:pPr>
          </w:p>
        </w:tc>
        <w:tc>
          <w:tcPr>
            <w:tcW w:w="1494" w:type="dxa"/>
            <w:vMerge/>
            <w:hideMark/>
          </w:tcPr>
          <w:p w:rsidR="001460BA" w:rsidRPr="00327BC7" w:rsidRDefault="001460BA" w:rsidP="0013141D">
            <w:pPr>
              <w:jc w:val="center"/>
              <w:rPr>
                <w:sz w:val="24"/>
                <w:szCs w:val="24"/>
              </w:rPr>
            </w:pPr>
          </w:p>
        </w:tc>
        <w:tc>
          <w:tcPr>
            <w:tcW w:w="1200" w:type="dxa"/>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авт</w:t>
            </w:r>
            <w:r w:rsidRPr="00327BC7">
              <w:rPr>
                <w:sz w:val="24"/>
                <w:szCs w:val="24"/>
              </w:rPr>
              <w:t>о</w:t>
            </w:r>
            <w:r w:rsidRPr="00327BC7">
              <w:rPr>
                <w:sz w:val="24"/>
                <w:szCs w:val="24"/>
              </w:rPr>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189 652,70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25 807,80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28 346,20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33 119,00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31 623,00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34 175,80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36 580,90</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0,00</w:t>
            </w:r>
          </w:p>
        </w:tc>
      </w:tr>
      <w:tr w:rsidR="00327BC7" w:rsidRPr="00327BC7" w:rsidTr="0092587B">
        <w:trPr>
          <w:trHeight w:val="480"/>
          <w:jc w:val="right"/>
        </w:trPr>
        <w:tc>
          <w:tcPr>
            <w:tcW w:w="850" w:type="dxa"/>
            <w:vMerge/>
            <w:hideMark/>
          </w:tcPr>
          <w:p w:rsidR="001460BA" w:rsidRPr="00327BC7" w:rsidRDefault="001460BA" w:rsidP="0013141D">
            <w:pPr>
              <w:jc w:val="center"/>
              <w:rPr>
                <w:sz w:val="24"/>
                <w:szCs w:val="24"/>
              </w:rPr>
            </w:pPr>
          </w:p>
        </w:tc>
        <w:tc>
          <w:tcPr>
            <w:tcW w:w="1494" w:type="dxa"/>
            <w:vMerge/>
            <w:hideMark/>
          </w:tcPr>
          <w:p w:rsidR="001460BA" w:rsidRPr="00327BC7" w:rsidRDefault="001460BA" w:rsidP="0013141D">
            <w:pPr>
              <w:jc w:val="center"/>
              <w:rPr>
                <w:sz w:val="24"/>
                <w:szCs w:val="24"/>
              </w:rPr>
            </w:pPr>
          </w:p>
        </w:tc>
        <w:tc>
          <w:tcPr>
            <w:tcW w:w="1200" w:type="dxa"/>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района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w:t>
            </w:r>
          </w:p>
        </w:tc>
        <w:tc>
          <w:tcPr>
            <w:tcW w:w="1276" w:type="dxa"/>
            <w:shd w:val="clear" w:color="auto" w:fill="auto"/>
            <w:noWrap/>
            <w:hideMark/>
          </w:tcPr>
          <w:p w:rsidR="001460BA" w:rsidRPr="00327BC7" w:rsidRDefault="001460BA" w:rsidP="0013141D">
            <w:pPr>
              <w:jc w:val="center"/>
              <w:rPr>
                <w:sz w:val="24"/>
                <w:szCs w:val="24"/>
              </w:rPr>
            </w:pPr>
          </w:p>
        </w:tc>
        <w:tc>
          <w:tcPr>
            <w:tcW w:w="1275" w:type="dxa"/>
            <w:shd w:val="clear" w:color="auto" w:fill="auto"/>
            <w:noWrap/>
            <w:hideMark/>
          </w:tcPr>
          <w:p w:rsidR="001460BA" w:rsidRPr="00327BC7" w:rsidRDefault="001460BA" w:rsidP="0013141D">
            <w:pPr>
              <w:jc w:val="center"/>
              <w:rPr>
                <w:sz w:val="24"/>
                <w:szCs w:val="24"/>
              </w:rPr>
            </w:pPr>
          </w:p>
        </w:tc>
        <w:tc>
          <w:tcPr>
            <w:tcW w:w="1276" w:type="dxa"/>
            <w:shd w:val="clear" w:color="auto" w:fill="auto"/>
            <w:noWrap/>
            <w:hideMark/>
          </w:tcPr>
          <w:p w:rsidR="001460BA" w:rsidRPr="00327BC7" w:rsidRDefault="001460BA" w:rsidP="0013141D">
            <w:pPr>
              <w:jc w:val="center"/>
              <w:rPr>
                <w:sz w:val="24"/>
                <w:szCs w:val="24"/>
              </w:rPr>
            </w:pPr>
          </w:p>
        </w:tc>
        <w:tc>
          <w:tcPr>
            <w:tcW w:w="992" w:type="dxa"/>
            <w:shd w:val="clear" w:color="auto" w:fill="auto"/>
            <w:noWrap/>
            <w:hideMark/>
          </w:tcPr>
          <w:p w:rsidR="001460BA" w:rsidRPr="00327BC7" w:rsidRDefault="001460BA" w:rsidP="0013141D">
            <w:pPr>
              <w:jc w:val="center"/>
              <w:rPr>
                <w:sz w:val="24"/>
                <w:szCs w:val="24"/>
              </w:rPr>
            </w:pPr>
          </w:p>
        </w:tc>
        <w:tc>
          <w:tcPr>
            <w:tcW w:w="993" w:type="dxa"/>
            <w:shd w:val="clear" w:color="auto" w:fill="auto"/>
            <w:noWrap/>
            <w:hideMark/>
          </w:tcPr>
          <w:p w:rsidR="001460BA" w:rsidRPr="00327BC7" w:rsidRDefault="001460BA" w:rsidP="0013141D">
            <w:pPr>
              <w:jc w:val="center"/>
              <w:rPr>
                <w:sz w:val="24"/>
                <w:szCs w:val="24"/>
              </w:rPr>
            </w:pPr>
          </w:p>
        </w:tc>
        <w:tc>
          <w:tcPr>
            <w:tcW w:w="992" w:type="dxa"/>
            <w:shd w:val="clear" w:color="auto" w:fill="auto"/>
            <w:noWrap/>
            <w:hideMark/>
          </w:tcPr>
          <w:p w:rsidR="001460BA" w:rsidRPr="00327BC7" w:rsidRDefault="001460BA" w:rsidP="0013141D">
            <w:pPr>
              <w:jc w:val="center"/>
              <w:rPr>
                <w:sz w:val="24"/>
                <w:szCs w:val="24"/>
              </w:rPr>
            </w:pPr>
          </w:p>
        </w:tc>
        <w:tc>
          <w:tcPr>
            <w:tcW w:w="784" w:type="dxa"/>
            <w:shd w:val="clear" w:color="auto" w:fill="auto"/>
            <w:noWrap/>
            <w:hideMark/>
          </w:tcPr>
          <w:p w:rsidR="001460BA" w:rsidRPr="00327BC7" w:rsidRDefault="001460BA" w:rsidP="0013141D">
            <w:pPr>
              <w:jc w:val="center"/>
              <w:rPr>
                <w:sz w:val="24"/>
                <w:szCs w:val="24"/>
              </w:rPr>
            </w:pPr>
          </w:p>
        </w:tc>
      </w:tr>
      <w:tr w:rsidR="00327BC7" w:rsidRPr="00327BC7" w:rsidTr="0092587B">
        <w:trPr>
          <w:trHeight w:val="300"/>
          <w:jc w:val="right"/>
        </w:trPr>
        <w:tc>
          <w:tcPr>
            <w:tcW w:w="850" w:type="dxa"/>
            <w:vMerge w:val="restart"/>
            <w:shd w:val="clear" w:color="auto" w:fill="auto"/>
            <w:noWrap/>
            <w:hideMark/>
          </w:tcPr>
          <w:p w:rsidR="001460BA" w:rsidRPr="00327BC7" w:rsidRDefault="001460BA" w:rsidP="0013141D">
            <w:pPr>
              <w:jc w:val="center"/>
              <w:rPr>
                <w:sz w:val="24"/>
                <w:szCs w:val="24"/>
              </w:rPr>
            </w:pPr>
            <w:r w:rsidRPr="00327BC7">
              <w:rPr>
                <w:sz w:val="24"/>
                <w:szCs w:val="24"/>
              </w:rPr>
              <w:t>3.1.2.</w:t>
            </w:r>
          </w:p>
        </w:tc>
        <w:tc>
          <w:tcPr>
            <w:tcW w:w="1494" w:type="dxa"/>
            <w:vMerge w:val="restart"/>
            <w:shd w:val="clear" w:color="auto" w:fill="auto"/>
            <w:hideMark/>
          </w:tcPr>
          <w:p w:rsidR="001460BA" w:rsidRDefault="001460BA" w:rsidP="0013141D">
            <w:pPr>
              <w:jc w:val="center"/>
              <w:rPr>
                <w:sz w:val="24"/>
                <w:szCs w:val="24"/>
              </w:rPr>
            </w:pPr>
            <w:r w:rsidRPr="00327BC7">
              <w:rPr>
                <w:sz w:val="24"/>
                <w:szCs w:val="24"/>
              </w:rPr>
              <w:t>Субсидии на возм</w:t>
            </w:r>
            <w:r w:rsidRPr="00327BC7">
              <w:rPr>
                <w:sz w:val="24"/>
                <w:szCs w:val="24"/>
              </w:rPr>
              <w:t>е</w:t>
            </w:r>
            <w:r w:rsidRPr="00327BC7">
              <w:rPr>
                <w:sz w:val="24"/>
                <w:szCs w:val="24"/>
              </w:rPr>
              <w:t>щение н</w:t>
            </w:r>
            <w:r w:rsidRPr="00327BC7">
              <w:rPr>
                <w:sz w:val="24"/>
                <w:szCs w:val="24"/>
              </w:rPr>
              <w:t>е</w:t>
            </w:r>
            <w:r w:rsidRPr="00327BC7">
              <w:rPr>
                <w:sz w:val="24"/>
                <w:szCs w:val="24"/>
              </w:rPr>
              <w:t>дополуче</w:t>
            </w:r>
            <w:r w:rsidRPr="00327BC7">
              <w:rPr>
                <w:sz w:val="24"/>
                <w:szCs w:val="24"/>
              </w:rPr>
              <w:t>н</w:t>
            </w:r>
            <w:r w:rsidRPr="00327BC7">
              <w:rPr>
                <w:sz w:val="24"/>
                <w:szCs w:val="24"/>
              </w:rPr>
              <w:t>ных дох</w:t>
            </w:r>
            <w:r w:rsidRPr="00327BC7">
              <w:rPr>
                <w:sz w:val="24"/>
                <w:szCs w:val="24"/>
              </w:rPr>
              <w:t>о</w:t>
            </w:r>
            <w:r w:rsidRPr="00327BC7">
              <w:rPr>
                <w:sz w:val="24"/>
                <w:szCs w:val="24"/>
              </w:rPr>
              <w:lastRenderedPageBreak/>
              <w:t>дов орган</w:t>
            </w:r>
            <w:r w:rsidRPr="00327BC7">
              <w:rPr>
                <w:sz w:val="24"/>
                <w:szCs w:val="24"/>
              </w:rPr>
              <w:t>и</w:t>
            </w:r>
            <w:r w:rsidRPr="00327BC7">
              <w:rPr>
                <w:sz w:val="24"/>
                <w:szCs w:val="24"/>
              </w:rPr>
              <w:t>зациям, осущест</w:t>
            </w:r>
            <w:r w:rsidRPr="00327BC7">
              <w:rPr>
                <w:sz w:val="24"/>
                <w:szCs w:val="24"/>
              </w:rPr>
              <w:t>в</w:t>
            </w:r>
            <w:r w:rsidRPr="00327BC7">
              <w:rPr>
                <w:sz w:val="24"/>
                <w:szCs w:val="24"/>
              </w:rPr>
              <w:t>ляющим реализацию электрич</w:t>
            </w:r>
            <w:r w:rsidRPr="00327BC7">
              <w:rPr>
                <w:sz w:val="24"/>
                <w:szCs w:val="24"/>
              </w:rPr>
              <w:t>е</w:t>
            </w:r>
            <w:r w:rsidRPr="00327BC7">
              <w:rPr>
                <w:sz w:val="24"/>
                <w:szCs w:val="24"/>
              </w:rPr>
              <w:t>ской эне</w:t>
            </w:r>
            <w:r w:rsidRPr="00327BC7">
              <w:rPr>
                <w:sz w:val="24"/>
                <w:szCs w:val="24"/>
              </w:rPr>
              <w:t>р</w:t>
            </w:r>
            <w:r w:rsidRPr="00327BC7">
              <w:rPr>
                <w:sz w:val="24"/>
                <w:szCs w:val="24"/>
              </w:rPr>
              <w:t>гии пре</w:t>
            </w:r>
            <w:r w:rsidRPr="00327BC7">
              <w:rPr>
                <w:sz w:val="24"/>
                <w:szCs w:val="24"/>
              </w:rPr>
              <w:t>д</w:t>
            </w:r>
            <w:r w:rsidRPr="00327BC7">
              <w:rPr>
                <w:sz w:val="24"/>
                <w:szCs w:val="24"/>
              </w:rPr>
              <w:t>приятиям жилищно-коммунал</w:t>
            </w:r>
            <w:r w:rsidRPr="00327BC7">
              <w:rPr>
                <w:sz w:val="24"/>
                <w:szCs w:val="24"/>
              </w:rPr>
              <w:t>ь</w:t>
            </w:r>
            <w:r w:rsidRPr="00327BC7">
              <w:rPr>
                <w:sz w:val="24"/>
                <w:szCs w:val="24"/>
              </w:rPr>
              <w:t>ного и а</w:t>
            </w:r>
            <w:r w:rsidRPr="00327BC7">
              <w:rPr>
                <w:sz w:val="24"/>
                <w:szCs w:val="24"/>
              </w:rPr>
              <w:t>г</w:t>
            </w:r>
            <w:r w:rsidRPr="00327BC7">
              <w:rPr>
                <w:sz w:val="24"/>
                <w:szCs w:val="24"/>
              </w:rPr>
              <w:t>ропромы</w:t>
            </w:r>
            <w:r w:rsidRPr="00327BC7">
              <w:rPr>
                <w:sz w:val="24"/>
                <w:szCs w:val="24"/>
              </w:rPr>
              <w:t>ш</w:t>
            </w:r>
            <w:r w:rsidRPr="00327BC7">
              <w:rPr>
                <w:sz w:val="24"/>
                <w:szCs w:val="24"/>
              </w:rPr>
              <w:t>ленного комплексов, субъектам малого и среднего предприн</w:t>
            </w:r>
            <w:r w:rsidRPr="00327BC7">
              <w:rPr>
                <w:sz w:val="24"/>
                <w:szCs w:val="24"/>
              </w:rPr>
              <w:t>и</w:t>
            </w:r>
            <w:r w:rsidRPr="00327BC7">
              <w:rPr>
                <w:sz w:val="24"/>
                <w:szCs w:val="24"/>
              </w:rPr>
              <w:t>мательства, организац</w:t>
            </w:r>
            <w:r w:rsidRPr="00327BC7">
              <w:rPr>
                <w:sz w:val="24"/>
                <w:szCs w:val="24"/>
              </w:rPr>
              <w:t>и</w:t>
            </w:r>
            <w:r w:rsidRPr="00327BC7">
              <w:rPr>
                <w:sz w:val="24"/>
                <w:szCs w:val="24"/>
              </w:rPr>
              <w:t>ям бюдже</w:t>
            </w:r>
            <w:r w:rsidRPr="00327BC7">
              <w:rPr>
                <w:sz w:val="24"/>
                <w:szCs w:val="24"/>
              </w:rPr>
              <w:t>т</w:t>
            </w:r>
            <w:r w:rsidRPr="00327BC7">
              <w:rPr>
                <w:sz w:val="24"/>
                <w:szCs w:val="24"/>
              </w:rPr>
              <w:t>ной сферы в зоне деце</w:t>
            </w:r>
            <w:r w:rsidRPr="00327BC7">
              <w:rPr>
                <w:sz w:val="24"/>
                <w:szCs w:val="24"/>
              </w:rPr>
              <w:t>н</w:t>
            </w:r>
            <w:r w:rsidRPr="00327BC7">
              <w:rPr>
                <w:sz w:val="24"/>
                <w:szCs w:val="24"/>
              </w:rPr>
              <w:t>трализова</w:t>
            </w:r>
            <w:r w:rsidRPr="00327BC7">
              <w:rPr>
                <w:sz w:val="24"/>
                <w:szCs w:val="24"/>
              </w:rPr>
              <w:t>н</w:t>
            </w:r>
            <w:r w:rsidRPr="00327BC7">
              <w:rPr>
                <w:sz w:val="24"/>
                <w:szCs w:val="24"/>
              </w:rPr>
              <w:t>ного эле</w:t>
            </w:r>
            <w:r w:rsidRPr="00327BC7">
              <w:rPr>
                <w:sz w:val="24"/>
                <w:szCs w:val="24"/>
              </w:rPr>
              <w:t>к</w:t>
            </w:r>
            <w:r w:rsidRPr="00327BC7">
              <w:rPr>
                <w:sz w:val="24"/>
                <w:szCs w:val="24"/>
              </w:rPr>
              <w:t>троснабж</w:t>
            </w:r>
            <w:r w:rsidRPr="00327BC7">
              <w:rPr>
                <w:sz w:val="24"/>
                <w:szCs w:val="24"/>
              </w:rPr>
              <w:t>е</w:t>
            </w:r>
            <w:r w:rsidRPr="00327BC7">
              <w:rPr>
                <w:sz w:val="24"/>
                <w:szCs w:val="24"/>
              </w:rPr>
              <w:t>ния Нижн</w:t>
            </w:r>
            <w:r w:rsidRPr="00327BC7">
              <w:rPr>
                <w:sz w:val="24"/>
                <w:szCs w:val="24"/>
              </w:rPr>
              <w:t>е</w:t>
            </w:r>
            <w:r w:rsidRPr="00327BC7">
              <w:rPr>
                <w:sz w:val="24"/>
                <w:szCs w:val="24"/>
              </w:rPr>
              <w:t>вартовского района по цене эле</w:t>
            </w:r>
            <w:r w:rsidRPr="00327BC7">
              <w:rPr>
                <w:sz w:val="24"/>
                <w:szCs w:val="24"/>
              </w:rPr>
              <w:t>к</w:t>
            </w:r>
            <w:r w:rsidRPr="00327BC7">
              <w:rPr>
                <w:sz w:val="24"/>
                <w:szCs w:val="24"/>
              </w:rPr>
              <w:t>трической энергии з</w:t>
            </w:r>
            <w:r w:rsidRPr="00327BC7">
              <w:rPr>
                <w:sz w:val="24"/>
                <w:szCs w:val="24"/>
              </w:rPr>
              <w:t>о</w:t>
            </w:r>
            <w:r w:rsidRPr="00327BC7">
              <w:rPr>
                <w:sz w:val="24"/>
                <w:szCs w:val="24"/>
              </w:rPr>
              <w:t>ны центр</w:t>
            </w:r>
            <w:r w:rsidRPr="00327BC7">
              <w:rPr>
                <w:sz w:val="24"/>
                <w:szCs w:val="24"/>
              </w:rPr>
              <w:t>а</w:t>
            </w:r>
            <w:r w:rsidRPr="00327BC7">
              <w:rPr>
                <w:sz w:val="24"/>
                <w:szCs w:val="24"/>
              </w:rPr>
              <w:lastRenderedPageBreak/>
              <w:t>лизованн</w:t>
            </w:r>
            <w:r w:rsidRPr="00327BC7">
              <w:rPr>
                <w:sz w:val="24"/>
                <w:szCs w:val="24"/>
              </w:rPr>
              <w:t>о</w:t>
            </w:r>
            <w:r w:rsidRPr="00327BC7">
              <w:rPr>
                <w:sz w:val="24"/>
                <w:szCs w:val="24"/>
              </w:rPr>
              <w:t>го</w:t>
            </w:r>
          </w:p>
          <w:p w:rsidR="0092587B" w:rsidRPr="00327BC7" w:rsidRDefault="0092587B" w:rsidP="0013141D">
            <w:pPr>
              <w:jc w:val="center"/>
              <w:rPr>
                <w:sz w:val="24"/>
                <w:szCs w:val="24"/>
              </w:rPr>
            </w:pPr>
          </w:p>
        </w:tc>
        <w:tc>
          <w:tcPr>
            <w:tcW w:w="1200" w:type="dxa"/>
            <w:vMerge w:val="restart"/>
            <w:shd w:val="clear" w:color="auto" w:fill="auto"/>
            <w:hideMark/>
          </w:tcPr>
          <w:p w:rsidR="001460BA" w:rsidRPr="00327BC7" w:rsidRDefault="00327BC7" w:rsidP="0013141D">
            <w:pPr>
              <w:jc w:val="center"/>
              <w:rPr>
                <w:sz w:val="24"/>
                <w:szCs w:val="24"/>
              </w:rPr>
            </w:pPr>
            <w:r>
              <w:rPr>
                <w:sz w:val="24"/>
                <w:szCs w:val="24"/>
              </w:rPr>
              <w:lastRenderedPageBreak/>
              <w:t>о</w:t>
            </w:r>
            <w:r w:rsidR="001460BA" w:rsidRPr="00327BC7">
              <w:rPr>
                <w:sz w:val="24"/>
                <w:szCs w:val="24"/>
              </w:rPr>
              <w:t>тдел жили</w:t>
            </w:r>
            <w:r w:rsidR="001460BA" w:rsidRPr="00327BC7">
              <w:rPr>
                <w:sz w:val="24"/>
                <w:szCs w:val="24"/>
              </w:rPr>
              <w:t>щ</w:t>
            </w:r>
            <w:r w:rsidR="001460BA" w:rsidRPr="00327BC7">
              <w:rPr>
                <w:sz w:val="24"/>
                <w:szCs w:val="24"/>
              </w:rPr>
              <w:t>но-комм</w:t>
            </w:r>
            <w:r w:rsidR="001460BA" w:rsidRPr="00327BC7">
              <w:rPr>
                <w:sz w:val="24"/>
                <w:szCs w:val="24"/>
              </w:rPr>
              <w:t>у</w:t>
            </w:r>
            <w:r w:rsidR="001460BA" w:rsidRPr="00327BC7">
              <w:rPr>
                <w:sz w:val="24"/>
                <w:szCs w:val="24"/>
              </w:rPr>
              <w:t xml:space="preserve">нального </w:t>
            </w:r>
            <w:r w:rsidR="001460BA" w:rsidRPr="00327BC7">
              <w:rPr>
                <w:sz w:val="24"/>
                <w:szCs w:val="24"/>
              </w:rPr>
              <w:lastRenderedPageBreak/>
              <w:t>хозяйс</w:t>
            </w:r>
            <w:r w:rsidR="001460BA" w:rsidRPr="00327BC7">
              <w:rPr>
                <w:sz w:val="24"/>
                <w:szCs w:val="24"/>
              </w:rPr>
              <w:t>т</w:t>
            </w:r>
            <w:r w:rsidR="001460BA" w:rsidRPr="00327BC7">
              <w:rPr>
                <w:sz w:val="24"/>
                <w:szCs w:val="24"/>
              </w:rPr>
              <w:t>ва, эне</w:t>
            </w:r>
            <w:r w:rsidR="001460BA" w:rsidRPr="00327BC7">
              <w:rPr>
                <w:sz w:val="24"/>
                <w:szCs w:val="24"/>
              </w:rPr>
              <w:t>р</w:t>
            </w:r>
            <w:r w:rsidR="001460BA" w:rsidRPr="00327BC7">
              <w:rPr>
                <w:sz w:val="24"/>
                <w:szCs w:val="24"/>
              </w:rPr>
              <w:t>гетики и стро</w:t>
            </w:r>
            <w:r w:rsidR="001460BA" w:rsidRPr="00327BC7">
              <w:rPr>
                <w:sz w:val="24"/>
                <w:szCs w:val="24"/>
              </w:rPr>
              <w:t>и</w:t>
            </w:r>
            <w:r w:rsidR="001460BA" w:rsidRPr="00327BC7">
              <w:rPr>
                <w:sz w:val="24"/>
                <w:szCs w:val="24"/>
              </w:rPr>
              <w:t>тельства админ</w:t>
            </w:r>
            <w:r w:rsidR="001460BA" w:rsidRPr="00327BC7">
              <w:rPr>
                <w:sz w:val="24"/>
                <w:szCs w:val="24"/>
              </w:rPr>
              <w:t>и</w:t>
            </w:r>
            <w:r w:rsidR="001460BA" w:rsidRPr="00327BC7">
              <w:rPr>
                <w:sz w:val="24"/>
                <w:szCs w:val="24"/>
              </w:rPr>
              <w:t>страции района</w:t>
            </w:r>
          </w:p>
        </w:tc>
        <w:tc>
          <w:tcPr>
            <w:tcW w:w="1134" w:type="dxa"/>
            <w:shd w:val="clear" w:color="auto" w:fill="auto"/>
            <w:hideMark/>
          </w:tcPr>
          <w:p w:rsidR="001460BA" w:rsidRPr="00327BC7" w:rsidRDefault="001460BA" w:rsidP="0013141D">
            <w:pPr>
              <w:jc w:val="center"/>
              <w:rPr>
                <w:sz w:val="24"/>
                <w:szCs w:val="24"/>
              </w:rPr>
            </w:pPr>
            <w:r w:rsidRPr="00327BC7">
              <w:rPr>
                <w:sz w:val="24"/>
                <w:szCs w:val="24"/>
              </w:rPr>
              <w:lastRenderedPageBreak/>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132 806,10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18 474,30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17 485,00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17 550,00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21 688,00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23 348,40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25 068,40</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9 192,00</w:t>
            </w:r>
          </w:p>
        </w:tc>
      </w:tr>
      <w:tr w:rsidR="00327BC7" w:rsidRPr="00327BC7" w:rsidTr="0092587B">
        <w:trPr>
          <w:trHeight w:val="720"/>
          <w:jc w:val="right"/>
        </w:trPr>
        <w:tc>
          <w:tcPr>
            <w:tcW w:w="850" w:type="dxa"/>
            <w:vMerge/>
            <w:hideMark/>
          </w:tcPr>
          <w:p w:rsidR="001460BA" w:rsidRPr="00327BC7" w:rsidRDefault="001460BA" w:rsidP="0013141D">
            <w:pPr>
              <w:jc w:val="center"/>
              <w:rPr>
                <w:sz w:val="24"/>
                <w:szCs w:val="24"/>
              </w:rPr>
            </w:pPr>
          </w:p>
        </w:tc>
        <w:tc>
          <w:tcPr>
            <w:tcW w:w="1494" w:type="dxa"/>
            <w:vMerge/>
            <w:hideMark/>
          </w:tcPr>
          <w:p w:rsidR="001460BA" w:rsidRPr="00327BC7" w:rsidRDefault="001460BA" w:rsidP="0013141D">
            <w:pPr>
              <w:jc w:val="center"/>
              <w:rPr>
                <w:sz w:val="24"/>
                <w:szCs w:val="24"/>
              </w:rPr>
            </w:pPr>
          </w:p>
        </w:tc>
        <w:tc>
          <w:tcPr>
            <w:tcW w:w="1200" w:type="dxa"/>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авт</w:t>
            </w:r>
            <w:r w:rsidRPr="00327BC7">
              <w:rPr>
                <w:sz w:val="24"/>
                <w:szCs w:val="24"/>
              </w:rPr>
              <w:t>о</w:t>
            </w:r>
            <w:r w:rsidRPr="00327BC7">
              <w:rPr>
                <w:sz w:val="24"/>
                <w:szCs w:val="24"/>
              </w:rPr>
              <w:lastRenderedPageBreak/>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lastRenderedPageBreak/>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74 168,00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11 084,30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10 491,00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10 530,00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13 012,80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14 008,90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15 041,00</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0,00</w:t>
            </w:r>
          </w:p>
        </w:tc>
      </w:tr>
      <w:tr w:rsidR="00327BC7" w:rsidRPr="00327BC7" w:rsidTr="0092587B">
        <w:trPr>
          <w:trHeight w:val="480"/>
          <w:jc w:val="right"/>
        </w:trPr>
        <w:tc>
          <w:tcPr>
            <w:tcW w:w="850" w:type="dxa"/>
            <w:vMerge/>
            <w:hideMark/>
          </w:tcPr>
          <w:p w:rsidR="001460BA" w:rsidRPr="00327BC7" w:rsidRDefault="001460BA" w:rsidP="0013141D">
            <w:pPr>
              <w:jc w:val="center"/>
              <w:rPr>
                <w:sz w:val="24"/>
                <w:szCs w:val="24"/>
              </w:rPr>
            </w:pPr>
          </w:p>
        </w:tc>
        <w:tc>
          <w:tcPr>
            <w:tcW w:w="1494" w:type="dxa"/>
            <w:vMerge/>
            <w:hideMark/>
          </w:tcPr>
          <w:p w:rsidR="001460BA" w:rsidRPr="00327BC7" w:rsidRDefault="001460BA" w:rsidP="0013141D">
            <w:pPr>
              <w:jc w:val="center"/>
              <w:rPr>
                <w:sz w:val="24"/>
                <w:szCs w:val="24"/>
              </w:rPr>
            </w:pPr>
          </w:p>
        </w:tc>
        <w:tc>
          <w:tcPr>
            <w:tcW w:w="1200" w:type="dxa"/>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района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58 638,10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7 390,00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6 994,00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7 020,00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8 675,20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9 339,50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10 027,40</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9 192,00</w:t>
            </w:r>
          </w:p>
        </w:tc>
      </w:tr>
      <w:tr w:rsidR="001460BA" w:rsidRPr="00327BC7" w:rsidTr="00327BC7">
        <w:trPr>
          <w:trHeight w:val="300"/>
          <w:jc w:val="right"/>
        </w:trPr>
        <w:tc>
          <w:tcPr>
            <w:tcW w:w="3544" w:type="dxa"/>
            <w:gridSpan w:val="3"/>
            <w:vMerge w:val="restart"/>
            <w:shd w:val="clear" w:color="auto" w:fill="auto"/>
            <w:noWrap/>
            <w:hideMark/>
          </w:tcPr>
          <w:p w:rsidR="001460BA" w:rsidRPr="00327BC7" w:rsidRDefault="001460BA" w:rsidP="0013141D">
            <w:pPr>
              <w:jc w:val="center"/>
              <w:rPr>
                <w:sz w:val="24"/>
                <w:szCs w:val="24"/>
              </w:rPr>
            </w:pPr>
            <w:r w:rsidRPr="00327BC7">
              <w:rPr>
                <w:sz w:val="24"/>
                <w:szCs w:val="24"/>
              </w:rPr>
              <w:lastRenderedPageBreak/>
              <w:t>Итого по мероприятию 3.1.</w:t>
            </w: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322 458,80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44 282,10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45 831,20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50 669,00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53 311,00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57 524,20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46 608,30</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9 192,00</w:t>
            </w:r>
          </w:p>
        </w:tc>
      </w:tr>
      <w:tr w:rsidR="001460BA" w:rsidRPr="00327BC7" w:rsidTr="00327BC7">
        <w:trPr>
          <w:trHeight w:val="720"/>
          <w:jc w:val="right"/>
        </w:trPr>
        <w:tc>
          <w:tcPr>
            <w:tcW w:w="3544" w:type="dxa"/>
            <w:gridSpan w:val="3"/>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авт</w:t>
            </w:r>
            <w:r w:rsidRPr="00327BC7">
              <w:rPr>
                <w:sz w:val="24"/>
                <w:szCs w:val="24"/>
              </w:rPr>
              <w:t>о</w:t>
            </w:r>
            <w:r w:rsidRPr="00327BC7">
              <w:rPr>
                <w:sz w:val="24"/>
                <w:szCs w:val="24"/>
              </w:rPr>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263 820,70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36 892,10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38 837,20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43 649,00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44 635,80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48 184,70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36 580,90</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0,00</w:t>
            </w:r>
          </w:p>
        </w:tc>
      </w:tr>
      <w:tr w:rsidR="001460BA" w:rsidRPr="00327BC7" w:rsidTr="00327BC7">
        <w:trPr>
          <w:trHeight w:val="480"/>
          <w:jc w:val="right"/>
        </w:trPr>
        <w:tc>
          <w:tcPr>
            <w:tcW w:w="3544" w:type="dxa"/>
            <w:gridSpan w:val="3"/>
            <w:vMerge/>
            <w:hideMark/>
          </w:tcPr>
          <w:p w:rsidR="001460BA" w:rsidRPr="00327BC7" w:rsidRDefault="001460BA" w:rsidP="0013141D">
            <w:pPr>
              <w:jc w:val="center"/>
              <w:rPr>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бюджет района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sz w:val="24"/>
                <w:szCs w:val="24"/>
              </w:rPr>
            </w:pPr>
            <w:r w:rsidRPr="00327BC7">
              <w:rPr>
                <w:sz w:val="24"/>
                <w:szCs w:val="24"/>
              </w:rPr>
              <w:t>58 638,10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7 390,00</w:t>
            </w:r>
          </w:p>
        </w:tc>
        <w:tc>
          <w:tcPr>
            <w:tcW w:w="1275" w:type="dxa"/>
            <w:shd w:val="clear" w:color="auto" w:fill="auto"/>
            <w:noWrap/>
            <w:hideMark/>
          </w:tcPr>
          <w:p w:rsidR="001460BA" w:rsidRPr="00327BC7" w:rsidRDefault="001460BA" w:rsidP="0013141D">
            <w:pPr>
              <w:jc w:val="center"/>
              <w:rPr>
                <w:sz w:val="24"/>
                <w:szCs w:val="24"/>
              </w:rPr>
            </w:pPr>
            <w:r w:rsidRPr="00327BC7">
              <w:rPr>
                <w:sz w:val="24"/>
                <w:szCs w:val="24"/>
              </w:rPr>
              <w:t>6 994,00</w:t>
            </w:r>
          </w:p>
        </w:tc>
        <w:tc>
          <w:tcPr>
            <w:tcW w:w="1276" w:type="dxa"/>
            <w:shd w:val="clear" w:color="auto" w:fill="auto"/>
            <w:noWrap/>
            <w:hideMark/>
          </w:tcPr>
          <w:p w:rsidR="001460BA" w:rsidRPr="00327BC7" w:rsidRDefault="001460BA" w:rsidP="0013141D">
            <w:pPr>
              <w:jc w:val="center"/>
              <w:rPr>
                <w:sz w:val="24"/>
                <w:szCs w:val="24"/>
              </w:rPr>
            </w:pPr>
            <w:r w:rsidRPr="00327BC7">
              <w:rPr>
                <w:sz w:val="24"/>
                <w:szCs w:val="24"/>
              </w:rPr>
              <w:t>7 020,00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8 675,20</w:t>
            </w:r>
          </w:p>
        </w:tc>
        <w:tc>
          <w:tcPr>
            <w:tcW w:w="993" w:type="dxa"/>
            <w:shd w:val="clear" w:color="auto" w:fill="auto"/>
            <w:noWrap/>
            <w:hideMark/>
          </w:tcPr>
          <w:p w:rsidR="001460BA" w:rsidRPr="00327BC7" w:rsidRDefault="001460BA" w:rsidP="0013141D">
            <w:pPr>
              <w:jc w:val="center"/>
              <w:rPr>
                <w:sz w:val="24"/>
                <w:szCs w:val="24"/>
              </w:rPr>
            </w:pPr>
            <w:r w:rsidRPr="00327BC7">
              <w:rPr>
                <w:sz w:val="24"/>
                <w:szCs w:val="24"/>
              </w:rPr>
              <w:t>9 339,50</w:t>
            </w:r>
          </w:p>
        </w:tc>
        <w:tc>
          <w:tcPr>
            <w:tcW w:w="992" w:type="dxa"/>
            <w:shd w:val="clear" w:color="auto" w:fill="auto"/>
            <w:noWrap/>
            <w:hideMark/>
          </w:tcPr>
          <w:p w:rsidR="001460BA" w:rsidRPr="00327BC7" w:rsidRDefault="001460BA" w:rsidP="0013141D">
            <w:pPr>
              <w:jc w:val="center"/>
              <w:rPr>
                <w:sz w:val="24"/>
                <w:szCs w:val="24"/>
              </w:rPr>
            </w:pPr>
            <w:r w:rsidRPr="00327BC7">
              <w:rPr>
                <w:sz w:val="24"/>
                <w:szCs w:val="24"/>
              </w:rPr>
              <w:t>10 027,40</w:t>
            </w:r>
          </w:p>
        </w:tc>
        <w:tc>
          <w:tcPr>
            <w:tcW w:w="784" w:type="dxa"/>
            <w:shd w:val="clear" w:color="auto" w:fill="auto"/>
            <w:noWrap/>
            <w:hideMark/>
          </w:tcPr>
          <w:p w:rsidR="001460BA" w:rsidRPr="00327BC7" w:rsidRDefault="001460BA" w:rsidP="0013141D">
            <w:pPr>
              <w:jc w:val="center"/>
              <w:rPr>
                <w:sz w:val="24"/>
                <w:szCs w:val="24"/>
              </w:rPr>
            </w:pPr>
            <w:r w:rsidRPr="00327BC7">
              <w:rPr>
                <w:sz w:val="24"/>
                <w:szCs w:val="24"/>
              </w:rPr>
              <w:t>9 192,00</w:t>
            </w:r>
          </w:p>
        </w:tc>
      </w:tr>
      <w:tr w:rsidR="001460BA" w:rsidRPr="00327BC7" w:rsidTr="00327BC7">
        <w:trPr>
          <w:trHeight w:val="300"/>
          <w:jc w:val="right"/>
        </w:trPr>
        <w:tc>
          <w:tcPr>
            <w:tcW w:w="3544" w:type="dxa"/>
            <w:gridSpan w:val="3"/>
            <w:vMerge w:val="restart"/>
            <w:shd w:val="clear" w:color="auto" w:fill="auto"/>
            <w:hideMark/>
          </w:tcPr>
          <w:p w:rsidR="001460BA" w:rsidRPr="00327BC7" w:rsidRDefault="001460BA" w:rsidP="0013141D">
            <w:pPr>
              <w:jc w:val="center"/>
              <w:rPr>
                <w:bCs/>
                <w:sz w:val="24"/>
                <w:szCs w:val="24"/>
              </w:rPr>
            </w:pPr>
            <w:r w:rsidRPr="00327BC7">
              <w:rPr>
                <w:bCs/>
                <w:sz w:val="24"/>
                <w:szCs w:val="24"/>
              </w:rPr>
              <w:t>Итого по Подпрограмме 3</w:t>
            </w: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322 458,80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44 282,10</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45 831,20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50 669,00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53 311,00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57 524,20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61 649,30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9 192,00</w:t>
            </w:r>
          </w:p>
        </w:tc>
      </w:tr>
      <w:tr w:rsidR="001460BA" w:rsidRPr="00327BC7" w:rsidTr="00327BC7">
        <w:trPr>
          <w:trHeight w:val="72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бюджет авт</w:t>
            </w:r>
            <w:r w:rsidRPr="00327BC7">
              <w:rPr>
                <w:bCs/>
                <w:sz w:val="24"/>
                <w:szCs w:val="24"/>
              </w:rPr>
              <w:t>о</w:t>
            </w:r>
            <w:r w:rsidRPr="00327BC7">
              <w:rPr>
                <w:bCs/>
                <w:sz w:val="24"/>
                <w:szCs w:val="24"/>
              </w:rPr>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263 820,70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36 892,10</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38 837,20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43 649,00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44 635,80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48 184,70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51 621,90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r>
      <w:tr w:rsidR="001460BA" w:rsidRPr="00327BC7" w:rsidTr="00327BC7">
        <w:trPr>
          <w:trHeight w:val="48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бюджет района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58 638,10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7 390,00</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6 994,00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7 020,00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8 675,20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9 339,50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10 027,40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9 192,00</w:t>
            </w:r>
          </w:p>
        </w:tc>
      </w:tr>
      <w:tr w:rsidR="001460BA" w:rsidRPr="00327BC7" w:rsidTr="00327BC7">
        <w:trPr>
          <w:trHeight w:val="300"/>
          <w:jc w:val="right"/>
        </w:trPr>
        <w:tc>
          <w:tcPr>
            <w:tcW w:w="3544" w:type="dxa"/>
            <w:gridSpan w:val="3"/>
            <w:vMerge w:val="restart"/>
            <w:shd w:val="clear" w:color="auto" w:fill="auto"/>
            <w:hideMark/>
          </w:tcPr>
          <w:p w:rsidR="00327BC7" w:rsidRDefault="001460BA" w:rsidP="0013141D">
            <w:pPr>
              <w:jc w:val="center"/>
              <w:rPr>
                <w:bCs/>
                <w:sz w:val="24"/>
                <w:szCs w:val="24"/>
              </w:rPr>
            </w:pPr>
            <w:r w:rsidRPr="00327BC7">
              <w:rPr>
                <w:bCs/>
                <w:sz w:val="24"/>
                <w:szCs w:val="24"/>
              </w:rPr>
              <w:t>всего по муниципальной</w:t>
            </w:r>
          </w:p>
          <w:p w:rsidR="001460BA" w:rsidRPr="00327BC7" w:rsidRDefault="001460BA" w:rsidP="0013141D">
            <w:pPr>
              <w:jc w:val="center"/>
              <w:rPr>
                <w:bCs/>
                <w:sz w:val="24"/>
                <w:szCs w:val="24"/>
              </w:rPr>
            </w:pPr>
            <w:r w:rsidRPr="00327BC7">
              <w:rPr>
                <w:bCs/>
                <w:sz w:val="24"/>
                <w:szCs w:val="24"/>
              </w:rPr>
              <w:t>Программе</w:t>
            </w:r>
          </w:p>
        </w:tc>
        <w:tc>
          <w:tcPr>
            <w:tcW w:w="1134" w:type="dxa"/>
            <w:shd w:val="clear" w:color="auto" w:fill="auto"/>
            <w:noWrap/>
            <w:hideMark/>
          </w:tcPr>
          <w:p w:rsidR="001460BA" w:rsidRPr="00327BC7" w:rsidRDefault="001460BA" w:rsidP="0013141D">
            <w:pPr>
              <w:jc w:val="center"/>
              <w:rPr>
                <w:bCs/>
                <w:sz w:val="24"/>
                <w:szCs w:val="24"/>
              </w:rPr>
            </w:pPr>
            <w:r w:rsidRPr="00327BC7">
              <w:rPr>
                <w:bCs/>
                <w:sz w:val="24"/>
                <w:szCs w:val="24"/>
              </w:rPr>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1 906 834,57</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463 020,56</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401 134,80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456 966,21</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208 535,40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162 480,90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148 854,70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65 842,00</w:t>
            </w:r>
          </w:p>
        </w:tc>
      </w:tr>
      <w:tr w:rsidR="001460BA" w:rsidRPr="00327BC7" w:rsidTr="00327BC7">
        <w:trPr>
          <w:trHeight w:val="72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бюджет авт</w:t>
            </w:r>
            <w:r w:rsidRPr="00327BC7">
              <w:rPr>
                <w:bCs/>
                <w:sz w:val="24"/>
                <w:szCs w:val="24"/>
              </w:rPr>
              <w:t>о</w:t>
            </w:r>
            <w:r w:rsidRPr="00327BC7">
              <w:rPr>
                <w:bCs/>
                <w:sz w:val="24"/>
                <w:szCs w:val="24"/>
              </w:rPr>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472 633,31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73 051,81</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83 674,51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97 564,00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81 220,70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76 702,10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60 420,20</w:t>
            </w:r>
          </w:p>
        </w:tc>
        <w:tc>
          <w:tcPr>
            <w:tcW w:w="784" w:type="dxa"/>
            <w:shd w:val="clear" w:color="auto" w:fill="auto"/>
            <w:noWrap/>
            <w:hideMark/>
          </w:tcPr>
          <w:p w:rsidR="001460BA" w:rsidRPr="00327BC7" w:rsidRDefault="001460BA" w:rsidP="0013141D">
            <w:pPr>
              <w:jc w:val="center"/>
              <w:rPr>
                <w:bCs/>
                <w:sz w:val="24"/>
                <w:szCs w:val="24"/>
              </w:rPr>
            </w:pPr>
          </w:p>
        </w:tc>
      </w:tr>
      <w:tr w:rsidR="001460BA" w:rsidRPr="00327BC7" w:rsidTr="00327BC7">
        <w:trPr>
          <w:trHeight w:val="48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местный бюджет</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1 434 201,26</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389 968,75</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317 460,29</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359 402,21</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127 314,70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85 778,80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88 434,50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65 842,00</w:t>
            </w:r>
          </w:p>
        </w:tc>
      </w:tr>
      <w:tr w:rsidR="001460BA" w:rsidRPr="00327BC7" w:rsidTr="00327BC7">
        <w:trPr>
          <w:trHeight w:val="192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в т.ч.безвозмез</w:t>
            </w:r>
            <w:r w:rsidRPr="00327BC7">
              <w:rPr>
                <w:sz w:val="24"/>
                <w:szCs w:val="24"/>
              </w:rPr>
              <w:t>д</w:t>
            </w:r>
            <w:r w:rsidRPr="00327BC7">
              <w:rPr>
                <w:sz w:val="24"/>
                <w:szCs w:val="24"/>
              </w:rPr>
              <w:t>ные п</w:t>
            </w:r>
            <w:r w:rsidRPr="00327BC7">
              <w:rPr>
                <w:sz w:val="24"/>
                <w:szCs w:val="24"/>
              </w:rPr>
              <w:t>о</w:t>
            </w:r>
            <w:r w:rsidRPr="00327BC7">
              <w:rPr>
                <w:sz w:val="24"/>
                <w:szCs w:val="24"/>
              </w:rPr>
              <w:t>ступл</w:t>
            </w:r>
            <w:r w:rsidRPr="00327BC7">
              <w:rPr>
                <w:sz w:val="24"/>
                <w:szCs w:val="24"/>
              </w:rPr>
              <w:t>е</w:t>
            </w:r>
            <w:r w:rsidRPr="00327BC7">
              <w:rPr>
                <w:sz w:val="24"/>
                <w:szCs w:val="24"/>
              </w:rPr>
              <w:t>ния ф</w:t>
            </w:r>
            <w:r w:rsidRPr="00327BC7">
              <w:rPr>
                <w:sz w:val="24"/>
                <w:szCs w:val="24"/>
              </w:rPr>
              <w:t>и</w:t>
            </w:r>
            <w:r w:rsidRPr="00327BC7">
              <w:rPr>
                <w:sz w:val="24"/>
                <w:szCs w:val="24"/>
              </w:rPr>
              <w:t>зич</w:t>
            </w:r>
            <w:r w:rsidRPr="00327BC7">
              <w:rPr>
                <w:sz w:val="24"/>
                <w:szCs w:val="24"/>
              </w:rPr>
              <w:t>е</w:t>
            </w:r>
            <w:r w:rsidRPr="00327BC7">
              <w:rPr>
                <w:sz w:val="24"/>
                <w:szCs w:val="24"/>
              </w:rPr>
              <w:t>ских и юрид</w:t>
            </w:r>
            <w:r w:rsidRPr="00327BC7">
              <w:rPr>
                <w:sz w:val="24"/>
                <w:szCs w:val="24"/>
              </w:rPr>
              <w:t>и</w:t>
            </w:r>
            <w:r w:rsidRPr="00327BC7">
              <w:rPr>
                <w:sz w:val="24"/>
                <w:szCs w:val="24"/>
              </w:rPr>
              <w:t>ческих лиц</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148 332,41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248,23</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36 819,34</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111 264,83</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r>
      <w:tr w:rsidR="001460BA" w:rsidRPr="00327BC7" w:rsidTr="00327BC7">
        <w:trPr>
          <w:trHeight w:val="48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Default="001460BA" w:rsidP="0013141D">
            <w:pPr>
              <w:jc w:val="center"/>
              <w:rPr>
                <w:bCs/>
                <w:sz w:val="24"/>
                <w:szCs w:val="24"/>
              </w:rPr>
            </w:pPr>
            <w:r w:rsidRPr="00327BC7">
              <w:rPr>
                <w:bCs/>
                <w:sz w:val="24"/>
                <w:szCs w:val="24"/>
              </w:rPr>
              <w:t>бюджет посел</w:t>
            </w:r>
            <w:r w:rsidRPr="00327BC7">
              <w:rPr>
                <w:bCs/>
                <w:sz w:val="24"/>
                <w:szCs w:val="24"/>
              </w:rPr>
              <w:t>е</w:t>
            </w:r>
            <w:r w:rsidRPr="00327BC7">
              <w:rPr>
                <w:bCs/>
                <w:sz w:val="24"/>
                <w:szCs w:val="24"/>
              </w:rPr>
              <w:t>ний</w:t>
            </w:r>
          </w:p>
          <w:p w:rsidR="0092587B" w:rsidRPr="00327BC7" w:rsidRDefault="0092587B" w:rsidP="0013141D">
            <w:pPr>
              <w:jc w:val="center"/>
              <w:rPr>
                <w:bCs/>
                <w:sz w:val="24"/>
                <w:szCs w:val="24"/>
              </w:rPr>
            </w:pP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r>
      <w:tr w:rsidR="001460BA" w:rsidRPr="00327BC7" w:rsidTr="00327BC7">
        <w:trPr>
          <w:trHeight w:val="300"/>
          <w:jc w:val="right"/>
        </w:trPr>
        <w:tc>
          <w:tcPr>
            <w:tcW w:w="3544" w:type="dxa"/>
            <w:gridSpan w:val="3"/>
            <w:shd w:val="clear" w:color="auto" w:fill="auto"/>
            <w:hideMark/>
          </w:tcPr>
          <w:p w:rsidR="001460BA" w:rsidRPr="00327BC7" w:rsidRDefault="001460BA" w:rsidP="008C1E43">
            <w:pPr>
              <w:jc w:val="both"/>
              <w:rPr>
                <w:bCs/>
                <w:sz w:val="24"/>
                <w:szCs w:val="24"/>
              </w:rPr>
            </w:pPr>
            <w:r w:rsidRPr="00327BC7">
              <w:rPr>
                <w:bCs/>
                <w:sz w:val="24"/>
                <w:szCs w:val="24"/>
              </w:rPr>
              <w:t>в том числе</w:t>
            </w:r>
          </w:p>
        </w:tc>
        <w:tc>
          <w:tcPr>
            <w:tcW w:w="1134" w:type="dxa"/>
            <w:shd w:val="clear" w:color="auto" w:fill="auto"/>
            <w:hideMark/>
          </w:tcPr>
          <w:p w:rsidR="001460BA" w:rsidRPr="00327BC7" w:rsidRDefault="001460BA" w:rsidP="0013141D">
            <w:pPr>
              <w:jc w:val="center"/>
              <w:rPr>
                <w:bCs/>
                <w:sz w:val="24"/>
                <w:szCs w:val="24"/>
              </w:rPr>
            </w:pPr>
          </w:p>
        </w:tc>
        <w:tc>
          <w:tcPr>
            <w:tcW w:w="2126" w:type="dxa"/>
            <w:shd w:val="clear" w:color="auto" w:fill="auto"/>
            <w:hideMark/>
          </w:tcPr>
          <w:p w:rsidR="001460BA" w:rsidRPr="00327BC7" w:rsidRDefault="001460BA" w:rsidP="0013141D">
            <w:pPr>
              <w:jc w:val="center"/>
              <w:rPr>
                <w:bCs/>
                <w:sz w:val="24"/>
                <w:szCs w:val="24"/>
              </w:rPr>
            </w:pPr>
          </w:p>
        </w:tc>
        <w:tc>
          <w:tcPr>
            <w:tcW w:w="1418" w:type="dxa"/>
            <w:shd w:val="clear" w:color="auto" w:fill="auto"/>
            <w:noWrap/>
            <w:hideMark/>
          </w:tcPr>
          <w:p w:rsidR="001460BA" w:rsidRPr="00327BC7" w:rsidRDefault="001460BA" w:rsidP="0013141D">
            <w:pPr>
              <w:jc w:val="center"/>
              <w:rPr>
                <w:bCs/>
                <w:sz w:val="24"/>
                <w:szCs w:val="24"/>
              </w:rPr>
            </w:pPr>
          </w:p>
        </w:tc>
        <w:tc>
          <w:tcPr>
            <w:tcW w:w="1276" w:type="dxa"/>
            <w:shd w:val="clear" w:color="auto" w:fill="auto"/>
            <w:noWrap/>
            <w:hideMark/>
          </w:tcPr>
          <w:p w:rsidR="001460BA" w:rsidRPr="00327BC7" w:rsidRDefault="001460BA" w:rsidP="0013141D">
            <w:pPr>
              <w:jc w:val="center"/>
              <w:rPr>
                <w:bCs/>
                <w:sz w:val="24"/>
                <w:szCs w:val="24"/>
              </w:rPr>
            </w:pPr>
          </w:p>
        </w:tc>
        <w:tc>
          <w:tcPr>
            <w:tcW w:w="1275" w:type="dxa"/>
            <w:shd w:val="clear" w:color="auto" w:fill="auto"/>
            <w:noWrap/>
            <w:hideMark/>
          </w:tcPr>
          <w:p w:rsidR="001460BA" w:rsidRPr="00327BC7" w:rsidRDefault="001460BA" w:rsidP="0013141D">
            <w:pPr>
              <w:jc w:val="center"/>
              <w:rPr>
                <w:bCs/>
                <w:sz w:val="24"/>
                <w:szCs w:val="24"/>
              </w:rPr>
            </w:pPr>
          </w:p>
        </w:tc>
        <w:tc>
          <w:tcPr>
            <w:tcW w:w="1276" w:type="dxa"/>
            <w:shd w:val="clear" w:color="auto" w:fill="auto"/>
            <w:noWrap/>
            <w:hideMark/>
          </w:tcPr>
          <w:p w:rsidR="001460BA" w:rsidRPr="00327BC7" w:rsidRDefault="001460BA" w:rsidP="0013141D">
            <w:pPr>
              <w:jc w:val="center"/>
              <w:rPr>
                <w:bCs/>
                <w:sz w:val="24"/>
                <w:szCs w:val="24"/>
              </w:rPr>
            </w:pPr>
          </w:p>
        </w:tc>
        <w:tc>
          <w:tcPr>
            <w:tcW w:w="992" w:type="dxa"/>
            <w:shd w:val="clear" w:color="auto" w:fill="auto"/>
            <w:noWrap/>
            <w:hideMark/>
          </w:tcPr>
          <w:p w:rsidR="001460BA" w:rsidRPr="00327BC7" w:rsidRDefault="001460BA" w:rsidP="0013141D">
            <w:pPr>
              <w:jc w:val="center"/>
              <w:rPr>
                <w:bCs/>
                <w:sz w:val="24"/>
                <w:szCs w:val="24"/>
              </w:rPr>
            </w:pPr>
          </w:p>
        </w:tc>
        <w:tc>
          <w:tcPr>
            <w:tcW w:w="993" w:type="dxa"/>
            <w:shd w:val="clear" w:color="auto" w:fill="auto"/>
            <w:noWrap/>
            <w:hideMark/>
          </w:tcPr>
          <w:p w:rsidR="001460BA" w:rsidRPr="00327BC7" w:rsidRDefault="001460BA" w:rsidP="0013141D">
            <w:pPr>
              <w:jc w:val="center"/>
              <w:rPr>
                <w:bCs/>
                <w:sz w:val="24"/>
                <w:szCs w:val="24"/>
              </w:rPr>
            </w:pPr>
          </w:p>
        </w:tc>
        <w:tc>
          <w:tcPr>
            <w:tcW w:w="992" w:type="dxa"/>
            <w:shd w:val="clear" w:color="auto" w:fill="auto"/>
            <w:noWrap/>
            <w:hideMark/>
          </w:tcPr>
          <w:p w:rsidR="001460BA" w:rsidRPr="00327BC7" w:rsidRDefault="001460BA" w:rsidP="0013141D">
            <w:pPr>
              <w:jc w:val="center"/>
              <w:rPr>
                <w:bCs/>
                <w:sz w:val="24"/>
                <w:szCs w:val="24"/>
              </w:rPr>
            </w:pPr>
          </w:p>
        </w:tc>
        <w:tc>
          <w:tcPr>
            <w:tcW w:w="784" w:type="dxa"/>
            <w:shd w:val="clear" w:color="auto" w:fill="auto"/>
            <w:noWrap/>
            <w:hideMark/>
          </w:tcPr>
          <w:p w:rsidR="001460BA" w:rsidRPr="00327BC7" w:rsidRDefault="001460BA" w:rsidP="0013141D">
            <w:pPr>
              <w:jc w:val="center"/>
              <w:rPr>
                <w:bCs/>
                <w:sz w:val="24"/>
                <w:szCs w:val="24"/>
              </w:rPr>
            </w:pPr>
          </w:p>
        </w:tc>
      </w:tr>
      <w:tr w:rsidR="001460BA" w:rsidRPr="00327BC7" w:rsidTr="00327BC7">
        <w:trPr>
          <w:trHeight w:val="300"/>
          <w:jc w:val="right"/>
        </w:trPr>
        <w:tc>
          <w:tcPr>
            <w:tcW w:w="3544" w:type="dxa"/>
            <w:gridSpan w:val="3"/>
            <w:vMerge w:val="restart"/>
            <w:shd w:val="clear" w:color="auto" w:fill="auto"/>
            <w:hideMark/>
          </w:tcPr>
          <w:p w:rsidR="001460BA" w:rsidRPr="00327BC7" w:rsidRDefault="001460BA" w:rsidP="0013141D">
            <w:pPr>
              <w:jc w:val="center"/>
              <w:rPr>
                <w:bCs/>
                <w:sz w:val="24"/>
                <w:szCs w:val="24"/>
              </w:rPr>
            </w:pPr>
            <w:r w:rsidRPr="00327BC7">
              <w:rPr>
                <w:bCs/>
                <w:sz w:val="24"/>
                <w:szCs w:val="24"/>
              </w:rPr>
              <w:t>инвестиции в объекты госуда</w:t>
            </w:r>
            <w:r w:rsidRPr="00327BC7">
              <w:rPr>
                <w:bCs/>
                <w:sz w:val="24"/>
                <w:szCs w:val="24"/>
              </w:rPr>
              <w:t>р</w:t>
            </w:r>
            <w:r w:rsidRPr="00327BC7">
              <w:rPr>
                <w:bCs/>
                <w:sz w:val="24"/>
                <w:szCs w:val="24"/>
              </w:rPr>
              <w:t>ственной и муниципальной со</w:t>
            </w:r>
            <w:r w:rsidRPr="00327BC7">
              <w:rPr>
                <w:bCs/>
                <w:sz w:val="24"/>
                <w:szCs w:val="24"/>
              </w:rPr>
              <w:t>б</w:t>
            </w:r>
            <w:r w:rsidRPr="00327BC7">
              <w:rPr>
                <w:bCs/>
                <w:sz w:val="24"/>
                <w:szCs w:val="24"/>
              </w:rPr>
              <w:t>ственности</w:t>
            </w:r>
          </w:p>
        </w:tc>
        <w:tc>
          <w:tcPr>
            <w:tcW w:w="1134" w:type="dxa"/>
            <w:shd w:val="clear" w:color="auto" w:fill="auto"/>
            <w:noWrap/>
            <w:hideMark/>
          </w:tcPr>
          <w:p w:rsidR="001460BA" w:rsidRPr="00327BC7" w:rsidRDefault="001460BA" w:rsidP="0013141D">
            <w:pPr>
              <w:jc w:val="center"/>
              <w:rPr>
                <w:bCs/>
                <w:sz w:val="24"/>
                <w:szCs w:val="24"/>
              </w:rPr>
            </w:pPr>
            <w:r w:rsidRPr="00327BC7">
              <w:rPr>
                <w:bCs/>
                <w:sz w:val="24"/>
                <w:szCs w:val="24"/>
              </w:rPr>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270 441,61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75 947,37</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55 301,21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93 435,54</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25 000,50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20 757,00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r>
      <w:tr w:rsidR="001460BA" w:rsidRPr="00327BC7" w:rsidTr="00327BC7">
        <w:trPr>
          <w:trHeight w:val="72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бюджет авт</w:t>
            </w:r>
            <w:r w:rsidRPr="00327BC7">
              <w:rPr>
                <w:bCs/>
                <w:sz w:val="24"/>
                <w:szCs w:val="24"/>
              </w:rPr>
              <w:t>о</w:t>
            </w:r>
            <w:r w:rsidRPr="00327BC7">
              <w:rPr>
                <w:bCs/>
                <w:sz w:val="24"/>
                <w:szCs w:val="24"/>
              </w:rPr>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72 887,60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29 418,00</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23 750,50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19 719,10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r>
      <w:tr w:rsidR="001460BA" w:rsidRPr="00327BC7" w:rsidTr="00327BC7">
        <w:trPr>
          <w:trHeight w:val="480"/>
          <w:jc w:val="right"/>
        </w:trPr>
        <w:tc>
          <w:tcPr>
            <w:tcW w:w="3544" w:type="dxa"/>
            <w:gridSpan w:val="3"/>
            <w:vMerge/>
            <w:hideMark/>
          </w:tcPr>
          <w:p w:rsidR="001460BA" w:rsidRPr="00327BC7" w:rsidRDefault="001460BA" w:rsidP="0013141D">
            <w:pPr>
              <w:jc w:val="center"/>
              <w:rPr>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местный бюджет</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197 554,01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46 529,37</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55 301,21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93 435,54</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1 250,00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1 037,90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r>
      <w:tr w:rsidR="001460BA" w:rsidRPr="00327BC7" w:rsidTr="00327BC7">
        <w:trPr>
          <w:trHeight w:val="1920"/>
          <w:jc w:val="right"/>
        </w:trPr>
        <w:tc>
          <w:tcPr>
            <w:tcW w:w="3544" w:type="dxa"/>
            <w:gridSpan w:val="3"/>
            <w:vMerge/>
            <w:hideMark/>
          </w:tcPr>
          <w:p w:rsidR="001460BA" w:rsidRPr="00327BC7" w:rsidRDefault="001460BA" w:rsidP="0013141D">
            <w:pPr>
              <w:jc w:val="center"/>
              <w:rPr>
                <w:b/>
                <w:bCs/>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в т.ч.безвозмез</w:t>
            </w:r>
            <w:r w:rsidRPr="00327BC7">
              <w:rPr>
                <w:sz w:val="24"/>
                <w:szCs w:val="24"/>
              </w:rPr>
              <w:t>д</w:t>
            </w:r>
            <w:r w:rsidRPr="00327BC7">
              <w:rPr>
                <w:sz w:val="24"/>
                <w:szCs w:val="24"/>
              </w:rPr>
              <w:t>ные п</w:t>
            </w:r>
            <w:r w:rsidRPr="00327BC7">
              <w:rPr>
                <w:sz w:val="24"/>
                <w:szCs w:val="24"/>
              </w:rPr>
              <w:t>о</w:t>
            </w:r>
            <w:r w:rsidRPr="00327BC7">
              <w:rPr>
                <w:sz w:val="24"/>
                <w:szCs w:val="24"/>
              </w:rPr>
              <w:t>ступл</w:t>
            </w:r>
            <w:r w:rsidRPr="00327BC7">
              <w:rPr>
                <w:sz w:val="24"/>
                <w:szCs w:val="24"/>
              </w:rPr>
              <w:t>е</w:t>
            </w:r>
            <w:r w:rsidRPr="00327BC7">
              <w:rPr>
                <w:sz w:val="24"/>
                <w:szCs w:val="24"/>
              </w:rPr>
              <w:t>ния ф</w:t>
            </w:r>
            <w:r w:rsidRPr="00327BC7">
              <w:rPr>
                <w:sz w:val="24"/>
                <w:szCs w:val="24"/>
              </w:rPr>
              <w:t>и</w:t>
            </w:r>
            <w:r w:rsidRPr="00327BC7">
              <w:rPr>
                <w:sz w:val="24"/>
                <w:szCs w:val="24"/>
              </w:rPr>
              <w:t>зич</w:t>
            </w:r>
            <w:r w:rsidRPr="00327BC7">
              <w:rPr>
                <w:sz w:val="24"/>
                <w:szCs w:val="24"/>
              </w:rPr>
              <w:t>е</w:t>
            </w:r>
            <w:r w:rsidRPr="00327BC7">
              <w:rPr>
                <w:sz w:val="24"/>
                <w:szCs w:val="24"/>
              </w:rPr>
              <w:t>ских и юрид</w:t>
            </w:r>
            <w:r w:rsidRPr="00327BC7">
              <w:rPr>
                <w:sz w:val="24"/>
                <w:szCs w:val="24"/>
              </w:rPr>
              <w:t>и</w:t>
            </w:r>
            <w:r w:rsidRPr="00327BC7">
              <w:rPr>
                <w:sz w:val="24"/>
                <w:szCs w:val="24"/>
              </w:rPr>
              <w:t xml:space="preserve">ческих </w:t>
            </w:r>
            <w:r w:rsidRPr="00327BC7">
              <w:rPr>
                <w:sz w:val="24"/>
                <w:szCs w:val="24"/>
              </w:rPr>
              <w:lastRenderedPageBreak/>
              <w:t>лиц</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lastRenderedPageBreak/>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116 943,28</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248,23</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36 102,58</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80 592,47</w:t>
            </w:r>
          </w:p>
        </w:tc>
        <w:tc>
          <w:tcPr>
            <w:tcW w:w="992"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c>
          <w:tcPr>
            <w:tcW w:w="993"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c>
          <w:tcPr>
            <w:tcW w:w="992"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c>
          <w:tcPr>
            <w:tcW w:w="784"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r>
      <w:tr w:rsidR="001460BA" w:rsidRPr="00327BC7" w:rsidTr="00327BC7">
        <w:trPr>
          <w:trHeight w:val="480"/>
          <w:jc w:val="right"/>
        </w:trPr>
        <w:tc>
          <w:tcPr>
            <w:tcW w:w="3544" w:type="dxa"/>
            <w:gridSpan w:val="3"/>
            <w:vMerge/>
            <w:hideMark/>
          </w:tcPr>
          <w:p w:rsidR="001460BA" w:rsidRPr="00327BC7" w:rsidRDefault="001460BA" w:rsidP="0013141D">
            <w:pPr>
              <w:jc w:val="center"/>
              <w:rPr>
                <w:b/>
                <w:bCs/>
                <w:sz w:val="24"/>
                <w:szCs w:val="24"/>
              </w:rPr>
            </w:pPr>
          </w:p>
        </w:tc>
        <w:tc>
          <w:tcPr>
            <w:tcW w:w="1134" w:type="dxa"/>
            <w:shd w:val="clear" w:color="auto" w:fill="auto"/>
            <w:hideMark/>
          </w:tcPr>
          <w:p w:rsidR="001460BA" w:rsidRDefault="001460BA" w:rsidP="0013141D">
            <w:pPr>
              <w:jc w:val="center"/>
              <w:rPr>
                <w:bCs/>
                <w:sz w:val="24"/>
                <w:szCs w:val="24"/>
              </w:rPr>
            </w:pPr>
            <w:r w:rsidRPr="00327BC7">
              <w:rPr>
                <w:bCs/>
                <w:sz w:val="24"/>
                <w:szCs w:val="24"/>
              </w:rPr>
              <w:t>бюджет посел</w:t>
            </w:r>
            <w:r w:rsidRPr="00327BC7">
              <w:rPr>
                <w:bCs/>
                <w:sz w:val="24"/>
                <w:szCs w:val="24"/>
              </w:rPr>
              <w:t>е</w:t>
            </w:r>
            <w:r w:rsidRPr="00327BC7">
              <w:rPr>
                <w:bCs/>
                <w:sz w:val="24"/>
                <w:szCs w:val="24"/>
              </w:rPr>
              <w:t>ний</w:t>
            </w:r>
          </w:p>
          <w:p w:rsidR="0092587B" w:rsidRPr="00327BC7" w:rsidRDefault="0092587B" w:rsidP="0013141D">
            <w:pPr>
              <w:jc w:val="center"/>
              <w:rPr>
                <w:bCs/>
                <w:sz w:val="24"/>
                <w:szCs w:val="24"/>
              </w:rPr>
            </w:pP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p>
        </w:tc>
        <w:tc>
          <w:tcPr>
            <w:tcW w:w="1276" w:type="dxa"/>
            <w:shd w:val="clear" w:color="auto" w:fill="auto"/>
            <w:noWrap/>
            <w:hideMark/>
          </w:tcPr>
          <w:p w:rsidR="001460BA" w:rsidRPr="00327BC7" w:rsidRDefault="001460BA" w:rsidP="0013141D">
            <w:pPr>
              <w:jc w:val="center"/>
              <w:rPr>
                <w:bCs/>
                <w:sz w:val="24"/>
                <w:szCs w:val="24"/>
              </w:rPr>
            </w:pPr>
          </w:p>
        </w:tc>
        <w:tc>
          <w:tcPr>
            <w:tcW w:w="1275" w:type="dxa"/>
            <w:shd w:val="clear" w:color="auto" w:fill="auto"/>
            <w:noWrap/>
            <w:hideMark/>
          </w:tcPr>
          <w:p w:rsidR="001460BA" w:rsidRPr="00327BC7" w:rsidRDefault="001460BA" w:rsidP="0013141D">
            <w:pPr>
              <w:jc w:val="center"/>
              <w:rPr>
                <w:bCs/>
                <w:sz w:val="24"/>
                <w:szCs w:val="24"/>
              </w:rPr>
            </w:pPr>
          </w:p>
        </w:tc>
        <w:tc>
          <w:tcPr>
            <w:tcW w:w="1276" w:type="dxa"/>
            <w:shd w:val="clear" w:color="auto" w:fill="auto"/>
            <w:noWrap/>
            <w:hideMark/>
          </w:tcPr>
          <w:p w:rsidR="001460BA" w:rsidRPr="00327BC7" w:rsidRDefault="001460BA" w:rsidP="0013141D">
            <w:pPr>
              <w:jc w:val="center"/>
              <w:rPr>
                <w:bCs/>
                <w:sz w:val="24"/>
                <w:szCs w:val="24"/>
              </w:rPr>
            </w:pPr>
          </w:p>
        </w:tc>
        <w:tc>
          <w:tcPr>
            <w:tcW w:w="992" w:type="dxa"/>
            <w:shd w:val="clear" w:color="auto" w:fill="auto"/>
            <w:noWrap/>
            <w:hideMark/>
          </w:tcPr>
          <w:p w:rsidR="001460BA" w:rsidRPr="00327BC7" w:rsidRDefault="001460BA" w:rsidP="0013141D">
            <w:pPr>
              <w:jc w:val="center"/>
              <w:rPr>
                <w:bCs/>
                <w:sz w:val="24"/>
                <w:szCs w:val="24"/>
              </w:rPr>
            </w:pPr>
          </w:p>
        </w:tc>
        <w:tc>
          <w:tcPr>
            <w:tcW w:w="993" w:type="dxa"/>
            <w:shd w:val="clear" w:color="auto" w:fill="auto"/>
            <w:noWrap/>
            <w:hideMark/>
          </w:tcPr>
          <w:p w:rsidR="001460BA" w:rsidRPr="00327BC7" w:rsidRDefault="001460BA" w:rsidP="0013141D">
            <w:pPr>
              <w:jc w:val="center"/>
              <w:rPr>
                <w:bCs/>
                <w:sz w:val="24"/>
                <w:szCs w:val="24"/>
              </w:rPr>
            </w:pPr>
          </w:p>
        </w:tc>
        <w:tc>
          <w:tcPr>
            <w:tcW w:w="992" w:type="dxa"/>
            <w:shd w:val="clear" w:color="auto" w:fill="auto"/>
            <w:noWrap/>
            <w:hideMark/>
          </w:tcPr>
          <w:p w:rsidR="001460BA" w:rsidRPr="00327BC7" w:rsidRDefault="001460BA" w:rsidP="0013141D">
            <w:pPr>
              <w:jc w:val="center"/>
              <w:rPr>
                <w:bCs/>
                <w:sz w:val="24"/>
                <w:szCs w:val="24"/>
              </w:rPr>
            </w:pPr>
          </w:p>
        </w:tc>
        <w:tc>
          <w:tcPr>
            <w:tcW w:w="784" w:type="dxa"/>
            <w:shd w:val="clear" w:color="auto" w:fill="auto"/>
            <w:noWrap/>
            <w:hideMark/>
          </w:tcPr>
          <w:p w:rsidR="001460BA" w:rsidRPr="00327BC7" w:rsidRDefault="001460BA" w:rsidP="0013141D">
            <w:pPr>
              <w:jc w:val="center"/>
              <w:rPr>
                <w:bCs/>
                <w:sz w:val="24"/>
                <w:szCs w:val="24"/>
              </w:rPr>
            </w:pPr>
          </w:p>
        </w:tc>
      </w:tr>
      <w:tr w:rsidR="001460BA" w:rsidRPr="00327BC7" w:rsidTr="00327BC7">
        <w:trPr>
          <w:trHeight w:val="300"/>
          <w:jc w:val="right"/>
        </w:trPr>
        <w:tc>
          <w:tcPr>
            <w:tcW w:w="3544" w:type="dxa"/>
            <w:gridSpan w:val="3"/>
            <w:vMerge w:val="restart"/>
            <w:shd w:val="clear" w:color="auto" w:fill="auto"/>
            <w:hideMark/>
          </w:tcPr>
          <w:p w:rsidR="001460BA" w:rsidRPr="00327BC7" w:rsidRDefault="001460BA" w:rsidP="0013141D">
            <w:pPr>
              <w:jc w:val="center"/>
              <w:rPr>
                <w:bCs/>
                <w:sz w:val="24"/>
                <w:szCs w:val="24"/>
              </w:rPr>
            </w:pPr>
            <w:r w:rsidRPr="00327BC7">
              <w:rPr>
                <w:bCs/>
                <w:sz w:val="24"/>
                <w:szCs w:val="24"/>
              </w:rPr>
              <w:t>прочие расходы</w:t>
            </w:r>
          </w:p>
        </w:tc>
        <w:tc>
          <w:tcPr>
            <w:tcW w:w="1134" w:type="dxa"/>
            <w:shd w:val="clear" w:color="auto" w:fill="auto"/>
            <w:noWrap/>
            <w:hideMark/>
          </w:tcPr>
          <w:p w:rsidR="001460BA" w:rsidRPr="00327BC7" w:rsidRDefault="001460BA" w:rsidP="0013141D">
            <w:pPr>
              <w:jc w:val="center"/>
              <w:rPr>
                <w:bCs/>
                <w:sz w:val="24"/>
                <w:szCs w:val="24"/>
              </w:rPr>
            </w:pPr>
            <w:r w:rsidRPr="00327BC7">
              <w:rPr>
                <w:bCs/>
                <w:sz w:val="24"/>
                <w:szCs w:val="24"/>
              </w:rPr>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1 636 392,96</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387 073,19</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345 833,59</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363 530,67</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183 534,90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141 723,90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148 854,70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65 842,00</w:t>
            </w:r>
          </w:p>
        </w:tc>
      </w:tr>
      <w:tr w:rsidR="001460BA" w:rsidRPr="00327BC7" w:rsidTr="00327BC7">
        <w:trPr>
          <w:trHeight w:val="720"/>
          <w:jc w:val="right"/>
        </w:trPr>
        <w:tc>
          <w:tcPr>
            <w:tcW w:w="3544" w:type="dxa"/>
            <w:gridSpan w:val="3"/>
            <w:vMerge/>
            <w:hideMark/>
          </w:tcPr>
          <w:p w:rsidR="001460BA" w:rsidRPr="00327BC7" w:rsidRDefault="001460BA" w:rsidP="0013141D">
            <w:pPr>
              <w:jc w:val="center"/>
              <w:rPr>
                <w:b/>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бюджет авт</w:t>
            </w:r>
            <w:r w:rsidRPr="00327BC7">
              <w:rPr>
                <w:bCs/>
                <w:sz w:val="24"/>
                <w:szCs w:val="24"/>
              </w:rPr>
              <w:t>о</w:t>
            </w:r>
            <w:r w:rsidRPr="00327BC7">
              <w:rPr>
                <w:bCs/>
                <w:sz w:val="24"/>
                <w:szCs w:val="24"/>
              </w:rPr>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399 745,71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43 633,81</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83 674,51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97 564,00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57 470,20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56 983,00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60 420,20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r>
      <w:tr w:rsidR="001460BA" w:rsidRPr="00327BC7" w:rsidTr="00327BC7">
        <w:trPr>
          <w:trHeight w:val="480"/>
          <w:jc w:val="right"/>
        </w:trPr>
        <w:tc>
          <w:tcPr>
            <w:tcW w:w="3544" w:type="dxa"/>
            <w:gridSpan w:val="3"/>
            <w:vMerge/>
            <w:hideMark/>
          </w:tcPr>
          <w:p w:rsidR="001460BA" w:rsidRPr="00327BC7" w:rsidRDefault="001460BA" w:rsidP="0013141D">
            <w:pPr>
              <w:jc w:val="center"/>
              <w:rPr>
                <w:b/>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местный бюджет</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1 236 647,25</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343 439,38</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262 159,09</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265 966,67</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126 064,70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84 740,90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88 434,50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65 842,00</w:t>
            </w:r>
          </w:p>
        </w:tc>
      </w:tr>
      <w:tr w:rsidR="001460BA" w:rsidRPr="00327BC7" w:rsidTr="00327BC7">
        <w:trPr>
          <w:trHeight w:val="1920"/>
          <w:jc w:val="right"/>
        </w:trPr>
        <w:tc>
          <w:tcPr>
            <w:tcW w:w="3544" w:type="dxa"/>
            <w:gridSpan w:val="3"/>
            <w:vMerge/>
            <w:hideMark/>
          </w:tcPr>
          <w:p w:rsidR="001460BA" w:rsidRPr="00327BC7" w:rsidRDefault="001460BA" w:rsidP="0013141D">
            <w:pPr>
              <w:jc w:val="center"/>
              <w:rPr>
                <w:b/>
                <w:bCs/>
                <w:sz w:val="24"/>
                <w:szCs w:val="24"/>
              </w:rPr>
            </w:pPr>
          </w:p>
        </w:tc>
        <w:tc>
          <w:tcPr>
            <w:tcW w:w="1134" w:type="dxa"/>
            <w:shd w:val="clear" w:color="auto" w:fill="auto"/>
            <w:hideMark/>
          </w:tcPr>
          <w:p w:rsidR="001460BA" w:rsidRPr="00327BC7" w:rsidRDefault="001460BA" w:rsidP="0013141D">
            <w:pPr>
              <w:jc w:val="center"/>
              <w:rPr>
                <w:sz w:val="24"/>
                <w:szCs w:val="24"/>
              </w:rPr>
            </w:pPr>
            <w:r w:rsidRPr="00327BC7">
              <w:rPr>
                <w:sz w:val="24"/>
                <w:szCs w:val="24"/>
              </w:rPr>
              <w:t>в т.ч.безвозмез</w:t>
            </w:r>
            <w:r w:rsidRPr="00327BC7">
              <w:rPr>
                <w:sz w:val="24"/>
                <w:szCs w:val="24"/>
              </w:rPr>
              <w:t>д</w:t>
            </w:r>
            <w:r w:rsidRPr="00327BC7">
              <w:rPr>
                <w:sz w:val="24"/>
                <w:szCs w:val="24"/>
              </w:rPr>
              <w:t>ные п</w:t>
            </w:r>
            <w:r w:rsidRPr="00327BC7">
              <w:rPr>
                <w:sz w:val="24"/>
                <w:szCs w:val="24"/>
              </w:rPr>
              <w:t>о</w:t>
            </w:r>
            <w:r w:rsidRPr="00327BC7">
              <w:rPr>
                <w:sz w:val="24"/>
                <w:szCs w:val="24"/>
              </w:rPr>
              <w:t>ступл</w:t>
            </w:r>
            <w:r w:rsidRPr="00327BC7">
              <w:rPr>
                <w:sz w:val="24"/>
                <w:szCs w:val="24"/>
              </w:rPr>
              <w:t>е</w:t>
            </w:r>
            <w:r w:rsidRPr="00327BC7">
              <w:rPr>
                <w:sz w:val="24"/>
                <w:szCs w:val="24"/>
              </w:rPr>
              <w:t>ния ф</w:t>
            </w:r>
            <w:r w:rsidRPr="00327BC7">
              <w:rPr>
                <w:sz w:val="24"/>
                <w:szCs w:val="24"/>
              </w:rPr>
              <w:t>и</w:t>
            </w:r>
            <w:r w:rsidRPr="00327BC7">
              <w:rPr>
                <w:sz w:val="24"/>
                <w:szCs w:val="24"/>
              </w:rPr>
              <w:t>зич</w:t>
            </w:r>
            <w:r w:rsidRPr="00327BC7">
              <w:rPr>
                <w:sz w:val="24"/>
                <w:szCs w:val="24"/>
              </w:rPr>
              <w:t>е</w:t>
            </w:r>
            <w:r w:rsidRPr="00327BC7">
              <w:rPr>
                <w:sz w:val="24"/>
                <w:szCs w:val="24"/>
              </w:rPr>
              <w:t>ских и юрид</w:t>
            </w:r>
            <w:r w:rsidRPr="00327BC7">
              <w:rPr>
                <w:sz w:val="24"/>
                <w:szCs w:val="24"/>
              </w:rPr>
              <w:t>и</w:t>
            </w:r>
            <w:r w:rsidRPr="00327BC7">
              <w:rPr>
                <w:sz w:val="24"/>
                <w:szCs w:val="24"/>
              </w:rPr>
              <w:t>ческих лиц</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c>
          <w:tcPr>
            <w:tcW w:w="1276"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c>
          <w:tcPr>
            <w:tcW w:w="1275"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c>
          <w:tcPr>
            <w:tcW w:w="1276"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c>
          <w:tcPr>
            <w:tcW w:w="992"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c>
          <w:tcPr>
            <w:tcW w:w="993"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c>
          <w:tcPr>
            <w:tcW w:w="992"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c>
          <w:tcPr>
            <w:tcW w:w="784" w:type="dxa"/>
            <w:shd w:val="clear" w:color="auto" w:fill="auto"/>
            <w:noWrap/>
            <w:hideMark/>
          </w:tcPr>
          <w:p w:rsidR="001460BA" w:rsidRPr="00327BC7" w:rsidRDefault="001460BA" w:rsidP="0013141D">
            <w:pPr>
              <w:jc w:val="center"/>
              <w:rPr>
                <w:b/>
                <w:bCs/>
                <w:sz w:val="24"/>
                <w:szCs w:val="24"/>
              </w:rPr>
            </w:pPr>
            <w:r w:rsidRPr="00327BC7">
              <w:rPr>
                <w:b/>
                <w:bCs/>
                <w:sz w:val="24"/>
                <w:szCs w:val="24"/>
              </w:rPr>
              <w:t>-</w:t>
            </w:r>
          </w:p>
        </w:tc>
      </w:tr>
      <w:tr w:rsidR="001460BA" w:rsidRPr="00327BC7" w:rsidTr="00327BC7">
        <w:trPr>
          <w:trHeight w:val="480"/>
          <w:jc w:val="right"/>
        </w:trPr>
        <w:tc>
          <w:tcPr>
            <w:tcW w:w="3544" w:type="dxa"/>
            <w:gridSpan w:val="3"/>
            <w:vMerge/>
            <w:hideMark/>
          </w:tcPr>
          <w:p w:rsidR="001460BA" w:rsidRPr="00327BC7" w:rsidRDefault="001460BA" w:rsidP="0013141D">
            <w:pPr>
              <w:jc w:val="center"/>
              <w:rPr>
                <w:b/>
                <w:bCs/>
                <w:sz w:val="24"/>
                <w:szCs w:val="24"/>
              </w:rPr>
            </w:pPr>
          </w:p>
        </w:tc>
        <w:tc>
          <w:tcPr>
            <w:tcW w:w="1134" w:type="dxa"/>
            <w:shd w:val="clear" w:color="auto" w:fill="auto"/>
            <w:hideMark/>
          </w:tcPr>
          <w:p w:rsidR="001460BA" w:rsidRDefault="001460BA" w:rsidP="0013141D">
            <w:pPr>
              <w:jc w:val="center"/>
              <w:rPr>
                <w:bCs/>
                <w:sz w:val="24"/>
                <w:szCs w:val="24"/>
              </w:rPr>
            </w:pPr>
            <w:r w:rsidRPr="00327BC7">
              <w:rPr>
                <w:bCs/>
                <w:sz w:val="24"/>
                <w:szCs w:val="24"/>
              </w:rPr>
              <w:t>бюджет посел</w:t>
            </w:r>
            <w:r w:rsidRPr="00327BC7">
              <w:rPr>
                <w:bCs/>
                <w:sz w:val="24"/>
                <w:szCs w:val="24"/>
              </w:rPr>
              <w:t>е</w:t>
            </w:r>
            <w:r w:rsidRPr="00327BC7">
              <w:rPr>
                <w:bCs/>
                <w:sz w:val="24"/>
                <w:szCs w:val="24"/>
              </w:rPr>
              <w:lastRenderedPageBreak/>
              <w:t>ний</w:t>
            </w:r>
          </w:p>
          <w:p w:rsidR="0092587B" w:rsidRPr="00327BC7" w:rsidRDefault="0092587B" w:rsidP="0013141D">
            <w:pPr>
              <w:jc w:val="center"/>
              <w:rPr>
                <w:bCs/>
                <w:sz w:val="24"/>
                <w:szCs w:val="24"/>
              </w:rPr>
            </w:pP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lastRenderedPageBreak/>
              <w:t>х</w:t>
            </w:r>
          </w:p>
        </w:tc>
        <w:tc>
          <w:tcPr>
            <w:tcW w:w="1418" w:type="dxa"/>
            <w:shd w:val="clear" w:color="auto" w:fill="auto"/>
            <w:noWrap/>
            <w:hideMark/>
          </w:tcPr>
          <w:p w:rsidR="001460BA" w:rsidRPr="00327BC7" w:rsidRDefault="001460BA" w:rsidP="0013141D">
            <w:pPr>
              <w:jc w:val="center"/>
              <w:rPr>
                <w:bCs/>
                <w:sz w:val="24"/>
                <w:szCs w:val="24"/>
              </w:rPr>
            </w:pPr>
          </w:p>
        </w:tc>
        <w:tc>
          <w:tcPr>
            <w:tcW w:w="1276" w:type="dxa"/>
            <w:shd w:val="clear" w:color="auto" w:fill="auto"/>
            <w:noWrap/>
            <w:hideMark/>
          </w:tcPr>
          <w:p w:rsidR="001460BA" w:rsidRPr="00327BC7" w:rsidRDefault="001460BA" w:rsidP="0013141D">
            <w:pPr>
              <w:jc w:val="center"/>
              <w:rPr>
                <w:bCs/>
                <w:sz w:val="24"/>
                <w:szCs w:val="24"/>
              </w:rPr>
            </w:pPr>
          </w:p>
        </w:tc>
        <w:tc>
          <w:tcPr>
            <w:tcW w:w="1275" w:type="dxa"/>
            <w:shd w:val="clear" w:color="auto" w:fill="auto"/>
            <w:noWrap/>
            <w:hideMark/>
          </w:tcPr>
          <w:p w:rsidR="001460BA" w:rsidRPr="00327BC7" w:rsidRDefault="001460BA" w:rsidP="0013141D">
            <w:pPr>
              <w:jc w:val="center"/>
              <w:rPr>
                <w:bCs/>
                <w:sz w:val="24"/>
                <w:szCs w:val="24"/>
              </w:rPr>
            </w:pPr>
          </w:p>
        </w:tc>
        <w:tc>
          <w:tcPr>
            <w:tcW w:w="1276" w:type="dxa"/>
            <w:shd w:val="clear" w:color="auto" w:fill="auto"/>
            <w:noWrap/>
            <w:hideMark/>
          </w:tcPr>
          <w:p w:rsidR="001460BA" w:rsidRPr="00327BC7" w:rsidRDefault="001460BA" w:rsidP="0013141D">
            <w:pPr>
              <w:jc w:val="center"/>
              <w:rPr>
                <w:bCs/>
                <w:sz w:val="24"/>
                <w:szCs w:val="24"/>
              </w:rPr>
            </w:pPr>
          </w:p>
        </w:tc>
        <w:tc>
          <w:tcPr>
            <w:tcW w:w="992" w:type="dxa"/>
            <w:shd w:val="clear" w:color="auto" w:fill="auto"/>
            <w:noWrap/>
            <w:hideMark/>
          </w:tcPr>
          <w:p w:rsidR="001460BA" w:rsidRPr="00327BC7" w:rsidRDefault="001460BA" w:rsidP="0013141D">
            <w:pPr>
              <w:jc w:val="center"/>
              <w:rPr>
                <w:bCs/>
                <w:sz w:val="24"/>
                <w:szCs w:val="24"/>
              </w:rPr>
            </w:pPr>
          </w:p>
        </w:tc>
        <w:tc>
          <w:tcPr>
            <w:tcW w:w="993" w:type="dxa"/>
            <w:shd w:val="clear" w:color="auto" w:fill="auto"/>
            <w:noWrap/>
            <w:hideMark/>
          </w:tcPr>
          <w:p w:rsidR="001460BA" w:rsidRPr="00327BC7" w:rsidRDefault="001460BA" w:rsidP="0013141D">
            <w:pPr>
              <w:jc w:val="center"/>
              <w:rPr>
                <w:bCs/>
                <w:sz w:val="24"/>
                <w:szCs w:val="24"/>
              </w:rPr>
            </w:pPr>
          </w:p>
        </w:tc>
        <w:tc>
          <w:tcPr>
            <w:tcW w:w="992" w:type="dxa"/>
            <w:shd w:val="clear" w:color="auto" w:fill="auto"/>
            <w:noWrap/>
            <w:hideMark/>
          </w:tcPr>
          <w:p w:rsidR="001460BA" w:rsidRPr="00327BC7" w:rsidRDefault="001460BA" w:rsidP="0013141D">
            <w:pPr>
              <w:jc w:val="center"/>
              <w:rPr>
                <w:bCs/>
                <w:sz w:val="24"/>
                <w:szCs w:val="24"/>
              </w:rPr>
            </w:pPr>
          </w:p>
        </w:tc>
        <w:tc>
          <w:tcPr>
            <w:tcW w:w="784" w:type="dxa"/>
            <w:shd w:val="clear" w:color="auto" w:fill="auto"/>
            <w:noWrap/>
            <w:hideMark/>
          </w:tcPr>
          <w:p w:rsidR="001460BA" w:rsidRPr="00327BC7" w:rsidRDefault="001460BA" w:rsidP="0013141D">
            <w:pPr>
              <w:jc w:val="center"/>
              <w:rPr>
                <w:bCs/>
                <w:sz w:val="24"/>
                <w:szCs w:val="24"/>
              </w:rPr>
            </w:pPr>
          </w:p>
        </w:tc>
      </w:tr>
      <w:tr w:rsidR="001460BA" w:rsidRPr="00327BC7" w:rsidTr="00327BC7">
        <w:trPr>
          <w:trHeight w:val="300"/>
          <w:jc w:val="right"/>
        </w:trPr>
        <w:tc>
          <w:tcPr>
            <w:tcW w:w="13041" w:type="dxa"/>
            <w:gridSpan w:val="10"/>
            <w:shd w:val="clear" w:color="auto" w:fill="auto"/>
            <w:noWrap/>
            <w:hideMark/>
          </w:tcPr>
          <w:p w:rsidR="001460BA" w:rsidRPr="00327BC7" w:rsidRDefault="001460BA" w:rsidP="00327BC7">
            <w:pPr>
              <w:jc w:val="both"/>
              <w:rPr>
                <w:bCs/>
                <w:sz w:val="24"/>
                <w:szCs w:val="24"/>
              </w:rPr>
            </w:pPr>
            <w:r w:rsidRPr="00327BC7">
              <w:rPr>
                <w:bCs/>
                <w:sz w:val="24"/>
                <w:szCs w:val="24"/>
              </w:rPr>
              <w:lastRenderedPageBreak/>
              <w:t>в том числе по исполнителям</w:t>
            </w:r>
          </w:p>
        </w:tc>
        <w:tc>
          <w:tcPr>
            <w:tcW w:w="993" w:type="dxa"/>
            <w:shd w:val="clear" w:color="auto" w:fill="auto"/>
            <w:noWrap/>
            <w:hideMark/>
          </w:tcPr>
          <w:p w:rsidR="001460BA" w:rsidRPr="00327BC7" w:rsidRDefault="001460BA" w:rsidP="0013141D">
            <w:pPr>
              <w:jc w:val="center"/>
              <w:rPr>
                <w:bCs/>
                <w:sz w:val="24"/>
                <w:szCs w:val="24"/>
              </w:rPr>
            </w:pPr>
          </w:p>
        </w:tc>
        <w:tc>
          <w:tcPr>
            <w:tcW w:w="992" w:type="dxa"/>
            <w:shd w:val="clear" w:color="auto" w:fill="auto"/>
            <w:noWrap/>
            <w:hideMark/>
          </w:tcPr>
          <w:p w:rsidR="001460BA" w:rsidRPr="00327BC7" w:rsidRDefault="001460BA" w:rsidP="0013141D">
            <w:pPr>
              <w:jc w:val="center"/>
              <w:rPr>
                <w:bCs/>
                <w:sz w:val="24"/>
                <w:szCs w:val="24"/>
              </w:rPr>
            </w:pPr>
          </w:p>
        </w:tc>
        <w:tc>
          <w:tcPr>
            <w:tcW w:w="784" w:type="dxa"/>
            <w:shd w:val="clear" w:color="auto" w:fill="auto"/>
            <w:noWrap/>
            <w:hideMark/>
          </w:tcPr>
          <w:p w:rsidR="001460BA" w:rsidRPr="00327BC7" w:rsidRDefault="001460BA" w:rsidP="0013141D">
            <w:pPr>
              <w:jc w:val="center"/>
              <w:rPr>
                <w:bCs/>
                <w:sz w:val="24"/>
                <w:szCs w:val="24"/>
              </w:rPr>
            </w:pPr>
          </w:p>
        </w:tc>
      </w:tr>
      <w:tr w:rsidR="001460BA" w:rsidRPr="00327BC7" w:rsidTr="00327BC7">
        <w:trPr>
          <w:trHeight w:val="300"/>
          <w:jc w:val="right"/>
        </w:trPr>
        <w:tc>
          <w:tcPr>
            <w:tcW w:w="3544" w:type="dxa"/>
            <w:gridSpan w:val="3"/>
            <w:vMerge w:val="restart"/>
            <w:shd w:val="clear" w:color="auto" w:fill="auto"/>
            <w:hideMark/>
          </w:tcPr>
          <w:p w:rsidR="001460BA" w:rsidRPr="00327BC7" w:rsidRDefault="001460BA" w:rsidP="0013141D">
            <w:pPr>
              <w:jc w:val="center"/>
              <w:rPr>
                <w:bCs/>
                <w:sz w:val="24"/>
                <w:szCs w:val="24"/>
              </w:rPr>
            </w:pPr>
            <w:r w:rsidRPr="00327BC7">
              <w:rPr>
                <w:bCs/>
                <w:sz w:val="24"/>
                <w:szCs w:val="24"/>
              </w:rPr>
              <w:t>Муниципальное казенное учр</w:t>
            </w:r>
            <w:r w:rsidRPr="00327BC7">
              <w:rPr>
                <w:bCs/>
                <w:sz w:val="24"/>
                <w:szCs w:val="24"/>
              </w:rPr>
              <w:t>е</w:t>
            </w:r>
            <w:r w:rsidR="00327BC7">
              <w:rPr>
                <w:bCs/>
                <w:sz w:val="24"/>
                <w:szCs w:val="24"/>
              </w:rPr>
              <w:t>ждение «</w:t>
            </w:r>
            <w:r w:rsidRPr="00327BC7">
              <w:rPr>
                <w:bCs/>
                <w:sz w:val="24"/>
                <w:szCs w:val="24"/>
              </w:rPr>
              <w:t>Управление капитал</w:t>
            </w:r>
            <w:r w:rsidRPr="00327BC7">
              <w:rPr>
                <w:bCs/>
                <w:sz w:val="24"/>
                <w:szCs w:val="24"/>
              </w:rPr>
              <w:t>ь</w:t>
            </w:r>
            <w:r w:rsidRPr="00327BC7">
              <w:rPr>
                <w:bCs/>
                <w:sz w:val="24"/>
                <w:szCs w:val="24"/>
              </w:rPr>
              <w:t>ного строительства по застро</w:t>
            </w:r>
            <w:r w:rsidRPr="00327BC7">
              <w:rPr>
                <w:bCs/>
                <w:sz w:val="24"/>
                <w:szCs w:val="24"/>
              </w:rPr>
              <w:t>й</w:t>
            </w:r>
            <w:r w:rsidRPr="00327BC7">
              <w:rPr>
                <w:bCs/>
                <w:sz w:val="24"/>
                <w:szCs w:val="24"/>
              </w:rPr>
              <w:t>ке Нижне</w:t>
            </w:r>
            <w:r w:rsidR="00327BC7">
              <w:rPr>
                <w:bCs/>
                <w:sz w:val="24"/>
                <w:szCs w:val="24"/>
              </w:rPr>
              <w:t>вартовского района»</w:t>
            </w:r>
          </w:p>
        </w:tc>
        <w:tc>
          <w:tcPr>
            <w:tcW w:w="1134" w:type="dxa"/>
            <w:shd w:val="clear" w:color="auto" w:fill="auto"/>
            <w:noWrap/>
            <w:hideMark/>
          </w:tcPr>
          <w:p w:rsidR="001460BA" w:rsidRPr="00327BC7" w:rsidRDefault="001460BA" w:rsidP="0013141D">
            <w:pPr>
              <w:jc w:val="center"/>
              <w:rPr>
                <w:bCs/>
                <w:sz w:val="24"/>
                <w:szCs w:val="24"/>
              </w:rPr>
            </w:pPr>
            <w:r w:rsidRPr="00327BC7">
              <w:rPr>
                <w:bCs/>
                <w:sz w:val="24"/>
                <w:szCs w:val="24"/>
              </w:rPr>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861 634,79</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232 350,70</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167 965,55</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219 053,25</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98 565,80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52 696,90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55 702,60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35 300,00</w:t>
            </w:r>
          </w:p>
        </w:tc>
      </w:tr>
      <w:tr w:rsidR="001460BA" w:rsidRPr="00327BC7" w:rsidTr="00327BC7">
        <w:trPr>
          <w:trHeight w:val="720"/>
          <w:jc w:val="right"/>
        </w:trPr>
        <w:tc>
          <w:tcPr>
            <w:tcW w:w="3544" w:type="dxa"/>
            <w:gridSpan w:val="3"/>
            <w:vMerge/>
            <w:hideMark/>
          </w:tcPr>
          <w:p w:rsidR="001460BA" w:rsidRPr="00327BC7" w:rsidRDefault="001460BA" w:rsidP="0013141D">
            <w:pPr>
              <w:jc w:val="center"/>
              <w:rPr>
                <w:b/>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бюджет авт</w:t>
            </w:r>
            <w:r w:rsidRPr="00327BC7">
              <w:rPr>
                <w:bCs/>
                <w:sz w:val="24"/>
                <w:szCs w:val="24"/>
              </w:rPr>
              <w:t>о</w:t>
            </w:r>
            <w:r w:rsidRPr="00327BC7">
              <w:rPr>
                <w:bCs/>
                <w:sz w:val="24"/>
                <w:szCs w:val="24"/>
              </w:rPr>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160 205,10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34 867,51</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43 957,10</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53 128,10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12 108,20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8 072,10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8 072,10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r>
      <w:tr w:rsidR="001460BA" w:rsidRPr="00327BC7" w:rsidTr="00327BC7">
        <w:trPr>
          <w:trHeight w:val="480"/>
          <w:jc w:val="right"/>
        </w:trPr>
        <w:tc>
          <w:tcPr>
            <w:tcW w:w="3544" w:type="dxa"/>
            <w:gridSpan w:val="3"/>
            <w:vMerge/>
            <w:hideMark/>
          </w:tcPr>
          <w:p w:rsidR="001460BA" w:rsidRPr="00327BC7" w:rsidRDefault="001460BA" w:rsidP="0013141D">
            <w:pPr>
              <w:jc w:val="center"/>
              <w:rPr>
                <w:b/>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местный бюджет</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701 429,69</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197 483,19</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124 008,45</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165 925,15</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86 457,60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44 624,80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47 630,50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35 300,00</w:t>
            </w:r>
          </w:p>
        </w:tc>
      </w:tr>
      <w:tr w:rsidR="001460BA" w:rsidRPr="00327BC7" w:rsidTr="00327BC7">
        <w:trPr>
          <w:trHeight w:val="1920"/>
          <w:jc w:val="right"/>
        </w:trPr>
        <w:tc>
          <w:tcPr>
            <w:tcW w:w="3544" w:type="dxa"/>
            <w:gridSpan w:val="3"/>
            <w:vMerge/>
            <w:hideMark/>
          </w:tcPr>
          <w:p w:rsidR="001460BA" w:rsidRPr="00327BC7" w:rsidRDefault="001460BA" w:rsidP="0013141D">
            <w:pPr>
              <w:jc w:val="center"/>
              <w:rPr>
                <w:b/>
                <w:bCs/>
                <w:sz w:val="24"/>
                <w:szCs w:val="24"/>
              </w:rPr>
            </w:pPr>
          </w:p>
        </w:tc>
        <w:tc>
          <w:tcPr>
            <w:tcW w:w="1134" w:type="dxa"/>
            <w:shd w:val="clear" w:color="auto" w:fill="auto"/>
            <w:hideMark/>
          </w:tcPr>
          <w:p w:rsidR="001460BA" w:rsidRDefault="001460BA" w:rsidP="0013141D">
            <w:pPr>
              <w:jc w:val="center"/>
              <w:rPr>
                <w:sz w:val="24"/>
                <w:szCs w:val="24"/>
              </w:rPr>
            </w:pPr>
            <w:r w:rsidRPr="00327BC7">
              <w:rPr>
                <w:sz w:val="24"/>
                <w:szCs w:val="24"/>
              </w:rPr>
              <w:t>в т.ч.безвозмез</w:t>
            </w:r>
            <w:r w:rsidRPr="00327BC7">
              <w:rPr>
                <w:sz w:val="24"/>
                <w:szCs w:val="24"/>
              </w:rPr>
              <w:t>д</w:t>
            </w:r>
            <w:r w:rsidRPr="00327BC7">
              <w:rPr>
                <w:sz w:val="24"/>
                <w:szCs w:val="24"/>
              </w:rPr>
              <w:t>ные п</w:t>
            </w:r>
            <w:r w:rsidRPr="00327BC7">
              <w:rPr>
                <w:sz w:val="24"/>
                <w:szCs w:val="24"/>
              </w:rPr>
              <w:t>о</w:t>
            </w:r>
            <w:r w:rsidRPr="00327BC7">
              <w:rPr>
                <w:sz w:val="24"/>
                <w:szCs w:val="24"/>
              </w:rPr>
              <w:t>ступл</w:t>
            </w:r>
            <w:r w:rsidRPr="00327BC7">
              <w:rPr>
                <w:sz w:val="24"/>
                <w:szCs w:val="24"/>
              </w:rPr>
              <w:t>е</w:t>
            </w:r>
            <w:r w:rsidRPr="00327BC7">
              <w:rPr>
                <w:sz w:val="24"/>
                <w:szCs w:val="24"/>
              </w:rPr>
              <w:t>ния ф</w:t>
            </w:r>
            <w:r w:rsidRPr="00327BC7">
              <w:rPr>
                <w:sz w:val="24"/>
                <w:szCs w:val="24"/>
              </w:rPr>
              <w:t>и</w:t>
            </w:r>
            <w:r w:rsidRPr="00327BC7">
              <w:rPr>
                <w:sz w:val="24"/>
                <w:szCs w:val="24"/>
              </w:rPr>
              <w:t>зич</w:t>
            </w:r>
            <w:r w:rsidRPr="00327BC7">
              <w:rPr>
                <w:sz w:val="24"/>
                <w:szCs w:val="24"/>
              </w:rPr>
              <w:t>е</w:t>
            </w:r>
            <w:r w:rsidRPr="00327BC7">
              <w:rPr>
                <w:sz w:val="24"/>
                <w:szCs w:val="24"/>
              </w:rPr>
              <w:t>ских и юрид</w:t>
            </w:r>
            <w:r w:rsidRPr="00327BC7">
              <w:rPr>
                <w:sz w:val="24"/>
                <w:szCs w:val="24"/>
              </w:rPr>
              <w:t>и</w:t>
            </w:r>
            <w:r w:rsidRPr="00327BC7">
              <w:rPr>
                <w:sz w:val="24"/>
                <w:szCs w:val="24"/>
              </w:rPr>
              <w:t>ческих лиц</w:t>
            </w:r>
          </w:p>
          <w:p w:rsidR="0092587B" w:rsidRPr="00327BC7" w:rsidRDefault="0092587B" w:rsidP="0013141D">
            <w:pPr>
              <w:jc w:val="center"/>
              <w:rPr>
                <w:sz w:val="24"/>
                <w:szCs w:val="24"/>
              </w:rPr>
            </w:pP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148 332,41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248,23</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36 819,34</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111 264,83</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0,00</w:t>
            </w:r>
          </w:p>
        </w:tc>
      </w:tr>
      <w:tr w:rsidR="001460BA" w:rsidRPr="00327BC7" w:rsidTr="00327BC7">
        <w:trPr>
          <w:trHeight w:val="300"/>
          <w:jc w:val="right"/>
        </w:trPr>
        <w:tc>
          <w:tcPr>
            <w:tcW w:w="3544" w:type="dxa"/>
            <w:gridSpan w:val="3"/>
            <w:vMerge w:val="restart"/>
            <w:shd w:val="clear" w:color="auto" w:fill="auto"/>
            <w:hideMark/>
          </w:tcPr>
          <w:p w:rsidR="001460BA" w:rsidRPr="00327BC7" w:rsidRDefault="001460BA" w:rsidP="0013141D">
            <w:pPr>
              <w:jc w:val="center"/>
              <w:rPr>
                <w:bCs/>
                <w:sz w:val="24"/>
                <w:szCs w:val="24"/>
              </w:rPr>
            </w:pPr>
            <w:r w:rsidRPr="00327BC7">
              <w:rPr>
                <w:bCs/>
                <w:sz w:val="24"/>
                <w:szCs w:val="24"/>
              </w:rPr>
              <w:t>отдел жилищно-коммунального хозяйства, энергетики и стро</w:t>
            </w:r>
            <w:r w:rsidRPr="00327BC7">
              <w:rPr>
                <w:bCs/>
                <w:sz w:val="24"/>
                <w:szCs w:val="24"/>
              </w:rPr>
              <w:t>и</w:t>
            </w:r>
            <w:r w:rsidRPr="00327BC7">
              <w:rPr>
                <w:bCs/>
                <w:sz w:val="24"/>
                <w:szCs w:val="24"/>
              </w:rPr>
              <w:t>тельства администрации района</w:t>
            </w:r>
          </w:p>
        </w:tc>
        <w:tc>
          <w:tcPr>
            <w:tcW w:w="1134" w:type="dxa"/>
            <w:shd w:val="clear" w:color="auto" w:fill="auto"/>
            <w:noWrap/>
            <w:hideMark/>
          </w:tcPr>
          <w:p w:rsidR="001460BA" w:rsidRPr="00327BC7" w:rsidRDefault="001460BA" w:rsidP="0013141D">
            <w:pPr>
              <w:jc w:val="center"/>
              <w:rPr>
                <w:bCs/>
                <w:sz w:val="24"/>
                <w:szCs w:val="24"/>
              </w:rPr>
            </w:pPr>
            <w:r w:rsidRPr="00327BC7">
              <w:rPr>
                <w:bCs/>
                <w:sz w:val="24"/>
                <w:szCs w:val="24"/>
              </w:rPr>
              <w:t>всего</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1 045 199,77</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230 669,87</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233 169,25</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237 912,96</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109 969,60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109 784,00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93 152,10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30 542,00</w:t>
            </w:r>
          </w:p>
        </w:tc>
      </w:tr>
      <w:tr w:rsidR="001460BA" w:rsidRPr="00327BC7" w:rsidTr="00327BC7">
        <w:trPr>
          <w:trHeight w:val="720"/>
          <w:jc w:val="right"/>
        </w:trPr>
        <w:tc>
          <w:tcPr>
            <w:tcW w:w="3544" w:type="dxa"/>
            <w:gridSpan w:val="3"/>
            <w:vMerge/>
            <w:hideMark/>
          </w:tcPr>
          <w:p w:rsidR="001460BA" w:rsidRPr="00327BC7" w:rsidRDefault="001460BA" w:rsidP="0013141D">
            <w:pPr>
              <w:jc w:val="center"/>
              <w:rPr>
                <w:b/>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бюджет авт</w:t>
            </w:r>
            <w:r w:rsidRPr="00327BC7">
              <w:rPr>
                <w:bCs/>
                <w:sz w:val="24"/>
                <w:szCs w:val="24"/>
              </w:rPr>
              <w:t>о</w:t>
            </w:r>
            <w:r w:rsidRPr="00327BC7">
              <w:rPr>
                <w:bCs/>
                <w:sz w:val="24"/>
                <w:szCs w:val="24"/>
              </w:rPr>
              <w:t>номного округа</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312 428,22</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38 184,30</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39 717,41</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44 435,90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69 112,50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68 630,00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52 348,10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w:t>
            </w:r>
          </w:p>
        </w:tc>
      </w:tr>
      <w:tr w:rsidR="001460BA" w:rsidRPr="00327BC7" w:rsidTr="00327BC7">
        <w:trPr>
          <w:trHeight w:val="480"/>
          <w:jc w:val="right"/>
        </w:trPr>
        <w:tc>
          <w:tcPr>
            <w:tcW w:w="3544" w:type="dxa"/>
            <w:gridSpan w:val="3"/>
            <w:vMerge/>
            <w:hideMark/>
          </w:tcPr>
          <w:p w:rsidR="001460BA" w:rsidRPr="00327BC7" w:rsidRDefault="001460BA" w:rsidP="0013141D">
            <w:pPr>
              <w:jc w:val="center"/>
              <w:rPr>
                <w:b/>
                <w:bCs/>
                <w:sz w:val="24"/>
                <w:szCs w:val="24"/>
              </w:rPr>
            </w:pPr>
          </w:p>
        </w:tc>
        <w:tc>
          <w:tcPr>
            <w:tcW w:w="1134" w:type="dxa"/>
            <w:shd w:val="clear" w:color="auto" w:fill="auto"/>
            <w:hideMark/>
          </w:tcPr>
          <w:p w:rsidR="001460BA" w:rsidRPr="00327BC7" w:rsidRDefault="001460BA" w:rsidP="0013141D">
            <w:pPr>
              <w:jc w:val="center"/>
              <w:rPr>
                <w:bCs/>
                <w:sz w:val="24"/>
                <w:szCs w:val="24"/>
              </w:rPr>
            </w:pPr>
            <w:r w:rsidRPr="00327BC7">
              <w:rPr>
                <w:bCs/>
                <w:sz w:val="24"/>
                <w:szCs w:val="24"/>
              </w:rPr>
              <w:t>местный бюджет</w:t>
            </w:r>
          </w:p>
        </w:tc>
        <w:tc>
          <w:tcPr>
            <w:tcW w:w="2126" w:type="dxa"/>
            <w:shd w:val="clear" w:color="auto" w:fill="auto"/>
            <w:noWrap/>
            <w:hideMark/>
          </w:tcPr>
          <w:p w:rsidR="001460BA" w:rsidRPr="00327BC7" w:rsidRDefault="001460BA" w:rsidP="0013141D">
            <w:pPr>
              <w:jc w:val="center"/>
              <w:rPr>
                <w:sz w:val="24"/>
                <w:szCs w:val="24"/>
              </w:rPr>
            </w:pPr>
            <w:r w:rsidRPr="00327BC7">
              <w:rPr>
                <w:sz w:val="24"/>
                <w:szCs w:val="24"/>
              </w:rPr>
              <w:t>х</w:t>
            </w:r>
          </w:p>
        </w:tc>
        <w:tc>
          <w:tcPr>
            <w:tcW w:w="1418" w:type="dxa"/>
            <w:shd w:val="clear" w:color="auto" w:fill="auto"/>
            <w:noWrap/>
            <w:hideMark/>
          </w:tcPr>
          <w:p w:rsidR="001460BA" w:rsidRPr="00327BC7" w:rsidRDefault="001460BA" w:rsidP="0013141D">
            <w:pPr>
              <w:jc w:val="center"/>
              <w:rPr>
                <w:bCs/>
                <w:sz w:val="24"/>
                <w:szCs w:val="24"/>
              </w:rPr>
            </w:pPr>
            <w:r w:rsidRPr="00327BC7">
              <w:rPr>
                <w:bCs/>
                <w:sz w:val="24"/>
                <w:szCs w:val="24"/>
              </w:rPr>
              <w:t>732 771,57</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192 485,56</w:t>
            </w:r>
          </w:p>
        </w:tc>
        <w:tc>
          <w:tcPr>
            <w:tcW w:w="1275" w:type="dxa"/>
            <w:shd w:val="clear" w:color="auto" w:fill="auto"/>
            <w:noWrap/>
            <w:hideMark/>
          </w:tcPr>
          <w:p w:rsidR="001460BA" w:rsidRPr="00327BC7" w:rsidRDefault="001460BA" w:rsidP="0013141D">
            <w:pPr>
              <w:jc w:val="center"/>
              <w:rPr>
                <w:bCs/>
                <w:sz w:val="24"/>
                <w:szCs w:val="24"/>
              </w:rPr>
            </w:pPr>
            <w:r w:rsidRPr="00327BC7">
              <w:rPr>
                <w:bCs/>
                <w:sz w:val="24"/>
                <w:szCs w:val="24"/>
              </w:rPr>
              <w:t>193 451,84</w:t>
            </w:r>
          </w:p>
        </w:tc>
        <w:tc>
          <w:tcPr>
            <w:tcW w:w="1276" w:type="dxa"/>
            <w:shd w:val="clear" w:color="auto" w:fill="auto"/>
            <w:noWrap/>
            <w:hideMark/>
          </w:tcPr>
          <w:p w:rsidR="001460BA" w:rsidRPr="00327BC7" w:rsidRDefault="001460BA" w:rsidP="0013141D">
            <w:pPr>
              <w:jc w:val="center"/>
              <w:rPr>
                <w:bCs/>
                <w:sz w:val="24"/>
                <w:szCs w:val="24"/>
              </w:rPr>
            </w:pPr>
            <w:r w:rsidRPr="00327BC7">
              <w:rPr>
                <w:bCs/>
                <w:sz w:val="24"/>
                <w:szCs w:val="24"/>
              </w:rPr>
              <w:t>193 477,05</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40 857,10</w:t>
            </w:r>
          </w:p>
        </w:tc>
        <w:tc>
          <w:tcPr>
            <w:tcW w:w="993" w:type="dxa"/>
            <w:shd w:val="clear" w:color="auto" w:fill="auto"/>
            <w:noWrap/>
            <w:hideMark/>
          </w:tcPr>
          <w:p w:rsidR="001460BA" w:rsidRPr="00327BC7" w:rsidRDefault="001460BA" w:rsidP="0013141D">
            <w:pPr>
              <w:jc w:val="center"/>
              <w:rPr>
                <w:bCs/>
                <w:sz w:val="24"/>
                <w:szCs w:val="24"/>
              </w:rPr>
            </w:pPr>
            <w:r w:rsidRPr="00327BC7">
              <w:rPr>
                <w:bCs/>
                <w:sz w:val="24"/>
                <w:szCs w:val="24"/>
              </w:rPr>
              <w:t>41 154,00</w:t>
            </w:r>
          </w:p>
        </w:tc>
        <w:tc>
          <w:tcPr>
            <w:tcW w:w="992" w:type="dxa"/>
            <w:shd w:val="clear" w:color="auto" w:fill="auto"/>
            <w:noWrap/>
            <w:hideMark/>
          </w:tcPr>
          <w:p w:rsidR="001460BA" w:rsidRPr="00327BC7" w:rsidRDefault="001460BA" w:rsidP="0013141D">
            <w:pPr>
              <w:jc w:val="center"/>
              <w:rPr>
                <w:bCs/>
                <w:sz w:val="24"/>
                <w:szCs w:val="24"/>
              </w:rPr>
            </w:pPr>
            <w:r w:rsidRPr="00327BC7">
              <w:rPr>
                <w:bCs/>
                <w:sz w:val="24"/>
                <w:szCs w:val="24"/>
              </w:rPr>
              <w:t>40 804,00</w:t>
            </w:r>
          </w:p>
        </w:tc>
        <w:tc>
          <w:tcPr>
            <w:tcW w:w="784" w:type="dxa"/>
            <w:shd w:val="clear" w:color="auto" w:fill="auto"/>
            <w:noWrap/>
            <w:hideMark/>
          </w:tcPr>
          <w:p w:rsidR="001460BA" w:rsidRPr="00327BC7" w:rsidRDefault="001460BA" w:rsidP="0013141D">
            <w:pPr>
              <w:jc w:val="center"/>
              <w:rPr>
                <w:bCs/>
                <w:sz w:val="24"/>
                <w:szCs w:val="24"/>
              </w:rPr>
            </w:pPr>
            <w:r w:rsidRPr="00327BC7">
              <w:rPr>
                <w:bCs/>
                <w:sz w:val="24"/>
                <w:szCs w:val="24"/>
              </w:rPr>
              <w:t>30 542,0</w:t>
            </w:r>
            <w:r w:rsidRPr="00327BC7">
              <w:rPr>
                <w:bCs/>
                <w:sz w:val="24"/>
                <w:szCs w:val="24"/>
              </w:rPr>
              <w:lastRenderedPageBreak/>
              <w:t>0</w:t>
            </w:r>
          </w:p>
        </w:tc>
      </w:tr>
    </w:tbl>
    <w:p w:rsidR="001460BA" w:rsidRPr="003941BC" w:rsidRDefault="0092587B" w:rsidP="0092587B">
      <w:pPr>
        <w:ind w:left="13748"/>
        <w:rPr>
          <w:bCs/>
          <w:szCs w:val="30"/>
        </w:rPr>
      </w:pPr>
      <w:r>
        <w:rPr>
          <w:bCs/>
          <w:szCs w:val="30"/>
        </w:rPr>
        <w:lastRenderedPageBreak/>
        <w:t xml:space="preserve">      .».</w:t>
      </w:r>
    </w:p>
    <w:sectPr w:rsidR="001460BA" w:rsidRPr="003941BC" w:rsidSect="001460BA">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733" w:rsidRDefault="00B70733">
      <w:r>
        <w:separator/>
      </w:r>
    </w:p>
  </w:endnote>
  <w:endnote w:type="continuationSeparator" w:id="1">
    <w:p w:rsidR="00B70733" w:rsidRDefault="00B707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733" w:rsidRDefault="00B70733">
      <w:r>
        <w:separator/>
      </w:r>
    </w:p>
  </w:footnote>
  <w:footnote w:type="continuationSeparator" w:id="1">
    <w:p w:rsidR="00B70733" w:rsidRDefault="00B707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8C1E43" w:rsidRDefault="008A61B9">
        <w:pPr>
          <w:pStyle w:val="a4"/>
          <w:jc w:val="center"/>
        </w:pPr>
        <w:r>
          <w:fldChar w:fldCharType="begin"/>
        </w:r>
        <w:r w:rsidR="008C1E43">
          <w:instrText>PAGE   \* MERGEFORMAT</w:instrText>
        </w:r>
        <w:r>
          <w:fldChar w:fldCharType="separate"/>
        </w:r>
        <w:r w:rsidR="002D2237">
          <w:rPr>
            <w:noProof/>
          </w:rPr>
          <w:t>14</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8C1E43" w:rsidRDefault="008A61B9" w:rsidP="00DD6169">
        <w:pPr>
          <w:pStyle w:val="a4"/>
          <w:jc w:val="center"/>
        </w:pPr>
        <w:r>
          <w:fldChar w:fldCharType="begin"/>
        </w:r>
        <w:r w:rsidR="008C1E43">
          <w:instrText>PAGE   \* MERGEFORMAT</w:instrText>
        </w:r>
        <w:r>
          <w:fldChar w:fldCharType="separate"/>
        </w:r>
        <w:r w:rsidR="002D2237">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6B1E1F"/>
    <w:multiLevelType w:val="hybridMultilevel"/>
    <w:tmpl w:val="211A233C"/>
    <w:lvl w:ilvl="0" w:tplc="FDF6714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4">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6">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9">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1">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8">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0">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1">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4">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5">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7">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8">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40">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3"/>
  </w:num>
  <w:num w:numId="11">
    <w:abstractNumId w:val="24"/>
  </w:num>
  <w:num w:numId="12">
    <w:abstractNumId w:val="29"/>
  </w:num>
  <w:num w:numId="13">
    <w:abstractNumId w:val="5"/>
  </w:num>
  <w:num w:numId="14">
    <w:abstractNumId w:val="31"/>
  </w:num>
  <w:num w:numId="15">
    <w:abstractNumId w:val="10"/>
  </w:num>
  <w:num w:numId="16">
    <w:abstractNumId w:val="19"/>
  </w:num>
  <w:num w:numId="17">
    <w:abstractNumId w:val="17"/>
  </w:num>
  <w:num w:numId="18">
    <w:abstractNumId w:val="37"/>
  </w:num>
  <w:num w:numId="19">
    <w:abstractNumId w:val="30"/>
  </w:num>
  <w:num w:numId="20">
    <w:abstractNumId w:val="32"/>
  </w:num>
  <w:num w:numId="21">
    <w:abstractNumId w:val="34"/>
  </w:num>
  <w:num w:numId="22">
    <w:abstractNumId w:val="21"/>
  </w:num>
  <w:num w:numId="23">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2"/>
  </w:num>
  <w:num w:numId="29">
    <w:abstractNumId w:val="16"/>
  </w:num>
  <w:num w:numId="30">
    <w:abstractNumId w:val="28"/>
  </w:num>
  <w:num w:numId="31">
    <w:abstractNumId w:val="20"/>
  </w:num>
  <w:num w:numId="32">
    <w:abstractNumId w:val="26"/>
  </w:num>
  <w:num w:numId="33">
    <w:abstractNumId w:val="14"/>
  </w:num>
  <w:num w:numId="34">
    <w:abstractNumId w:val="27"/>
  </w:num>
  <w:num w:numId="35">
    <w:abstractNumId w:val="15"/>
  </w:num>
  <w:num w:numId="36">
    <w:abstractNumId w:val="13"/>
  </w:num>
  <w:num w:numId="37">
    <w:abstractNumId w:val="39"/>
  </w:num>
  <w:num w:numId="38">
    <w:abstractNumId w:val="6"/>
  </w:num>
  <w:num w:numId="39">
    <w:abstractNumId w:val="18"/>
  </w:num>
  <w:num w:numId="40">
    <w:abstractNumId w:val="11"/>
  </w:num>
  <w:num w:numId="41">
    <w:abstractNumId w:val="25"/>
  </w:num>
  <w:num w:numId="42">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58754"/>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48"/>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6139"/>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1300"/>
    <w:rsid w:val="000F3259"/>
    <w:rsid w:val="001002E1"/>
    <w:rsid w:val="00101E06"/>
    <w:rsid w:val="0010246A"/>
    <w:rsid w:val="00102DDA"/>
    <w:rsid w:val="00103954"/>
    <w:rsid w:val="0010707C"/>
    <w:rsid w:val="001073F0"/>
    <w:rsid w:val="0011220D"/>
    <w:rsid w:val="00117910"/>
    <w:rsid w:val="00117E19"/>
    <w:rsid w:val="0013141D"/>
    <w:rsid w:val="00133F44"/>
    <w:rsid w:val="001359AA"/>
    <w:rsid w:val="00142A70"/>
    <w:rsid w:val="00143E47"/>
    <w:rsid w:val="00143EEF"/>
    <w:rsid w:val="0014484B"/>
    <w:rsid w:val="0014488B"/>
    <w:rsid w:val="001448CA"/>
    <w:rsid w:val="00144C10"/>
    <w:rsid w:val="001460BA"/>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2237"/>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27BC7"/>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1BC"/>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6DAA"/>
    <w:rsid w:val="005D7659"/>
    <w:rsid w:val="005E1222"/>
    <w:rsid w:val="005E1675"/>
    <w:rsid w:val="005E2FF8"/>
    <w:rsid w:val="005E34D9"/>
    <w:rsid w:val="005E60C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A34CD"/>
    <w:rsid w:val="008A61B9"/>
    <w:rsid w:val="008B009A"/>
    <w:rsid w:val="008B04B5"/>
    <w:rsid w:val="008B1B97"/>
    <w:rsid w:val="008B4AA5"/>
    <w:rsid w:val="008B5738"/>
    <w:rsid w:val="008C0544"/>
    <w:rsid w:val="008C1E43"/>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587B"/>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47B85"/>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7BBA"/>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0733"/>
    <w:rsid w:val="00B7165E"/>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66DA"/>
    <w:rsid w:val="00F97519"/>
    <w:rsid w:val="00F977D4"/>
    <w:rsid w:val="00FA0D8E"/>
    <w:rsid w:val="00FA51DA"/>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8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8A597-CF58-4417-B5EB-39F28FEBF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1863</Words>
  <Characters>10621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2016-12-02T05:26:00Z</cp:lastPrinted>
  <dcterms:created xsi:type="dcterms:W3CDTF">2016-12-05T13:15:00Z</dcterms:created>
  <dcterms:modified xsi:type="dcterms:W3CDTF">2016-12-05T13:15:00Z</dcterms:modified>
</cp:coreProperties>
</file>